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487C0" w14:textId="77777777" w:rsidR="00626D38" w:rsidRDefault="007E5BAE">
      <w:pPr>
        <w:pStyle w:val="Standard"/>
        <w:spacing w:after="120" w:line="36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342002" wp14:editId="620CB460">
            <wp:simplePos x="0" y="0"/>
            <wp:positionH relativeFrom="column">
              <wp:posOffset>3572759</wp:posOffset>
            </wp:positionH>
            <wp:positionV relativeFrom="page">
              <wp:posOffset>4773930</wp:posOffset>
            </wp:positionV>
            <wp:extent cx="2790360" cy="2142720"/>
            <wp:effectExtent l="0" t="0" r="3640" b="3580"/>
            <wp:wrapSquare wrapText="bothSides"/>
            <wp:docPr id="1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0360" cy="21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0" locked="0" layoutInCell="1" allowOverlap="1" wp14:anchorId="6C3FAD27" wp14:editId="61E2B29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6573240" cy="4774320"/>
            <wp:effectExtent l="0" t="0" r="5360" b="880"/>
            <wp:wrapSquare wrapText="bothSides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3240" cy="47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" behindDoc="0" locked="0" layoutInCell="1" allowOverlap="1" wp14:anchorId="50E95930" wp14:editId="230F7196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6570000" cy="4937400"/>
            <wp:effectExtent l="0" t="0" r="0" b="2900"/>
            <wp:wrapSquare wrapText="bothSides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0000" cy="493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  <w:lang w:eastAsia="ru-RU"/>
        </w:rPr>
        <w:t>МКОУ «Ульяновская СОШ № 1</w:t>
      </w:r>
    </w:p>
    <w:p w14:paraId="54D8C15E" w14:textId="77777777" w:rsidR="00626D38" w:rsidRDefault="007E5BAE">
      <w:pPr>
        <w:pStyle w:val="Standard"/>
        <w:spacing w:after="120" w:line="360" w:lineRule="auto"/>
      </w:pPr>
      <w:r>
        <w:rPr>
          <w:rFonts w:ascii="Times New Roman" w:hAnsi="Times New Roman"/>
          <w:sz w:val="24"/>
          <w:szCs w:val="24"/>
          <w:lang w:eastAsia="ru-RU"/>
        </w:rPr>
        <w:t>Учитель: Бамбурина Вероника Викторовна</w:t>
      </w:r>
    </w:p>
    <w:p w14:paraId="1A7F0D4A" w14:textId="77777777" w:rsidR="00626D38" w:rsidRDefault="007E5BAE">
      <w:pPr>
        <w:pStyle w:val="Standard"/>
        <w:spacing w:after="120" w:line="360" w:lineRule="auto"/>
      </w:pPr>
      <w:r>
        <w:rPr>
          <w:rFonts w:ascii="Times New Roman" w:hAnsi="Times New Roman"/>
          <w:sz w:val="24"/>
          <w:szCs w:val="24"/>
          <w:lang w:eastAsia="ru-RU"/>
        </w:rPr>
        <w:t>Дата проведения: 09.11.2020</w:t>
      </w:r>
    </w:p>
    <w:p w14:paraId="172D9711" w14:textId="77777777" w:rsidR="00626D38" w:rsidRDefault="007E5BAE">
      <w:pPr>
        <w:pStyle w:val="Standard"/>
        <w:spacing w:after="120" w:line="360" w:lineRule="auto"/>
      </w:pPr>
      <w:r>
        <w:rPr>
          <w:rFonts w:ascii="Times New Roman" w:hAnsi="Times New Roman"/>
          <w:sz w:val="24"/>
          <w:szCs w:val="24"/>
          <w:lang w:eastAsia="ru-RU"/>
        </w:rPr>
        <w:t>Тема урока: Дикорастущие и культурные растения</w:t>
      </w:r>
    </w:p>
    <w:p w14:paraId="4B093015" w14:textId="77777777" w:rsidR="00626D38" w:rsidRDefault="007E5BAE">
      <w:pPr>
        <w:pStyle w:val="Standard"/>
        <w:spacing w:after="120" w:line="360" w:lineRule="auto"/>
      </w:pPr>
      <w:r>
        <w:rPr>
          <w:rFonts w:ascii="Times New Roman" w:hAnsi="Times New Roman"/>
          <w:sz w:val="24"/>
          <w:szCs w:val="24"/>
          <w:lang w:eastAsia="ru-RU"/>
        </w:rPr>
        <w:t>Класс: 2б</w:t>
      </w:r>
    </w:p>
    <w:p w14:paraId="3A86655A" w14:textId="77777777" w:rsidR="00626D38" w:rsidRDefault="007E5BAE">
      <w:pPr>
        <w:pStyle w:val="Standard"/>
        <w:spacing w:after="120" w:line="360" w:lineRule="auto"/>
      </w:pPr>
      <w:r>
        <w:rPr>
          <w:rFonts w:ascii="Times New Roman" w:hAnsi="Times New Roman"/>
          <w:sz w:val="24"/>
          <w:szCs w:val="24"/>
          <w:lang w:eastAsia="ru-RU"/>
        </w:rPr>
        <w:t>Тип урока: комбинированный</w:t>
      </w:r>
    </w:p>
    <w:p w14:paraId="50EB11B9" w14:textId="77777777" w:rsidR="00626D38" w:rsidRDefault="007E5BAE">
      <w:pPr>
        <w:pStyle w:val="Standard"/>
        <w:spacing w:after="120" w:line="360" w:lineRule="auto"/>
      </w:pPr>
      <w:r>
        <w:rPr>
          <w:rFonts w:ascii="Times New Roman" w:hAnsi="Times New Roman"/>
          <w:b/>
          <w:sz w:val="24"/>
          <w:szCs w:val="24"/>
          <w:lang w:eastAsia="ru-RU"/>
        </w:rPr>
        <w:t>Цели и задачи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14:paraId="6513D2DA" w14:textId="77777777" w:rsidR="00626D38" w:rsidRDefault="007E5BAE">
      <w:pPr>
        <w:pStyle w:val="ListParagraph"/>
        <w:numPr>
          <w:ilvl w:val="0"/>
          <w:numId w:val="8"/>
        </w:numPr>
        <w:spacing w:after="0" w:line="360" w:lineRule="auto"/>
        <w:ind w:left="180" w:hanging="180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показать значимость растений в жизни </w:t>
      </w:r>
      <w:r>
        <w:rPr>
          <w:rFonts w:ascii="Times New Roman" w:hAnsi="Times New Roman"/>
          <w:sz w:val="24"/>
          <w:szCs w:val="24"/>
          <w:lang w:eastAsia="ru-RU"/>
        </w:rPr>
        <w:t>человека;</w:t>
      </w:r>
    </w:p>
    <w:p w14:paraId="448CDD92" w14:textId="77777777" w:rsidR="00626D38" w:rsidRDefault="007E5BAE">
      <w:pPr>
        <w:pStyle w:val="ListParagraph"/>
        <w:numPr>
          <w:ilvl w:val="0"/>
          <w:numId w:val="6"/>
        </w:numPr>
        <w:spacing w:after="0" w:line="360" w:lineRule="auto"/>
        <w:ind w:left="180" w:hanging="180"/>
        <w:jc w:val="both"/>
      </w:pPr>
      <w:r>
        <w:rPr>
          <w:rFonts w:ascii="Times New Roman" w:hAnsi="Times New Roman"/>
          <w:sz w:val="24"/>
          <w:szCs w:val="24"/>
          <w:lang w:eastAsia="ru-RU"/>
        </w:rPr>
        <w:t>формировать представления учащихся о влиянии деятельности человека на уменьшение численности и разнообразия дикорастущих растений;</w:t>
      </w:r>
    </w:p>
    <w:p w14:paraId="6B1D04DA" w14:textId="77777777" w:rsidR="00626D38" w:rsidRDefault="007E5BAE">
      <w:pPr>
        <w:pStyle w:val="ListParagraph"/>
        <w:numPr>
          <w:ilvl w:val="0"/>
          <w:numId w:val="6"/>
        </w:numPr>
        <w:spacing w:after="0" w:line="360" w:lineRule="auto"/>
        <w:ind w:left="180" w:hanging="180"/>
        <w:jc w:val="both"/>
      </w:pPr>
      <w:r>
        <w:rPr>
          <w:rFonts w:ascii="Times New Roman" w:hAnsi="Times New Roman"/>
          <w:sz w:val="24"/>
          <w:szCs w:val="24"/>
          <w:lang w:eastAsia="ru-RU"/>
        </w:rPr>
        <w:t>закреплять нормы и правила поведения в природе, воспитывая бережное отношение к растениям;</w:t>
      </w:r>
    </w:p>
    <w:p w14:paraId="534FFEBA" w14:textId="77777777" w:rsidR="00626D38" w:rsidRDefault="007E5BAE">
      <w:pPr>
        <w:pStyle w:val="ListParagraph"/>
        <w:numPr>
          <w:ilvl w:val="0"/>
          <w:numId w:val="6"/>
        </w:numPr>
        <w:spacing w:after="0" w:line="360" w:lineRule="auto"/>
        <w:ind w:left="180" w:hanging="180"/>
        <w:jc w:val="both"/>
      </w:pPr>
      <w:r>
        <w:rPr>
          <w:rFonts w:ascii="Times New Roman" w:hAnsi="Times New Roman"/>
          <w:sz w:val="24"/>
          <w:szCs w:val="24"/>
          <w:lang w:eastAsia="ru-RU"/>
        </w:rPr>
        <w:t>обогатить личный опыт уч</w:t>
      </w:r>
      <w:r>
        <w:rPr>
          <w:rFonts w:ascii="Times New Roman" w:hAnsi="Times New Roman"/>
          <w:sz w:val="24"/>
          <w:szCs w:val="24"/>
          <w:lang w:eastAsia="ru-RU"/>
        </w:rPr>
        <w:t>ащихся примерами позитивного взаимодействия с окружающей средой;</w:t>
      </w:r>
    </w:p>
    <w:p w14:paraId="3EEC1630" w14:textId="77777777" w:rsidR="00626D38" w:rsidRDefault="007E5BAE">
      <w:pPr>
        <w:pStyle w:val="ListParagraph"/>
        <w:numPr>
          <w:ilvl w:val="0"/>
          <w:numId w:val="6"/>
        </w:numPr>
        <w:spacing w:after="0" w:line="360" w:lineRule="auto"/>
        <w:ind w:left="180" w:hanging="180"/>
        <w:jc w:val="both"/>
      </w:pPr>
      <w:r>
        <w:rPr>
          <w:rFonts w:ascii="Times New Roman" w:hAnsi="Times New Roman"/>
          <w:sz w:val="24"/>
          <w:szCs w:val="24"/>
          <w:lang w:eastAsia="ru-RU"/>
        </w:rPr>
        <w:t>развивать у учащихся навыки умственного труда, умения анализировать, обобщать и делать выводы.</w:t>
      </w:r>
    </w:p>
    <w:p w14:paraId="021C0981" w14:textId="77777777" w:rsidR="00626D38" w:rsidRDefault="007E5BAE">
      <w:pPr>
        <w:pStyle w:val="ListParagraph"/>
        <w:spacing w:after="0" w:line="360" w:lineRule="auto"/>
        <w:ind w:left="180" w:hanging="180"/>
        <w:jc w:val="both"/>
      </w:pPr>
      <w:r>
        <w:rPr>
          <w:rFonts w:ascii="Times New Roman" w:hAnsi="Times New Roman"/>
          <w:b/>
          <w:sz w:val="24"/>
          <w:szCs w:val="24"/>
          <w:lang w:eastAsia="ru-RU"/>
        </w:rPr>
        <w:t>Планируемые результаты:</w:t>
      </w:r>
    </w:p>
    <w:p w14:paraId="08A55A15" w14:textId="77777777" w:rsidR="00626D38" w:rsidRDefault="007E5BAE">
      <w:pPr>
        <w:pStyle w:val="ListParagraph"/>
        <w:numPr>
          <w:ilvl w:val="0"/>
          <w:numId w:val="6"/>
        </w:numPr>
        <w:spacing w:after="0" w:line="360" w:lineRule="auto"/>
        <w:ind w:left="180" w:hanging="180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учащиеся научатся объяснять, почему многие растения стали редкими и </w:t>
      </w:r>
      <w:r>
        <w:rPr>
          <w:rFonts w:ascii="Times New Roman" w:hAnsi="Times New Roman"/>
          <w:sz w:val="24"/>
          <w:szCs w:val="24"/>
          <w:lang w:eastAsia="ru-RU"/>
        </w:rPr>
        <w:t>как нужно охранять растения;</w:t>
      </w:r>
    </w:p>
    <w:p w14:paraId="4A7D7E4B" w14:textId="77777777" w:rsidR="00626D38" w:rsidRDefault="007E5BAE">
      <w:pPr>
        <w:pStyle w:val="ListParagraph"/>
        <w:numPr>
          <w:ilvl w:val="0"/>
          <w:numId w:val="6"/>
        </w:numPr>
        <w:spacing w:after="0" w:line="360" w:lineRule="auto"/>
        <w:ind w:left="180" w:hanging="180"/>
        <w:jc w:val="both"/>
      </w:pPr>
      <w:r>
        <w:rPr>
          <w:rFonts w:ascii="Times New Roman" w:hAnsi="Times New Roman"/>
          <w:sz w:val="24"/>
          <w:szCs w:val="24"/>
          <w:lang w:eastAsia="ru-RU"/>
        </w:rPr>
        <w:t>оценивать поступки людей по отношению к природе;</w:t>
      </w:r>
    </w:p>
    <w:p w14:paraId="4B62E997" w14:textId="77777777" w:rsidR="00626D38" w:rsidRDefault="007E5BAE">
      <w:pPr>
        <w:pStyle w:val="ListParagraph"/>
        <w:numPr>
          <w:ilvl w:val="0"/>
          <w:numId w:val="6"/>
        </w:numPr>
        <w:spacing w:after="0" w:line="360" w:lineRule="auto"/>
        <w:ind w:left="180" w:hanging="180"/>
        <w:jc w:val="both"/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формулировать правила друзей природы;</w:t>
      </w:r>
    </w:p>
    <w:p w14:paraId="2CA8150E" w14:textId="77777777" w:rsidR="00626D38" w:rsidRDefault="007E5BAE">
      <w:pPr>
        <w:pStyle w:val="ListParagraph"/>
        <w:numPr>
          <w:ilvl w:val="0"/>
          <w:numId w:val="6"/>
        </w:numPr>
        <w:spacing w:after="0" w:line="360" w:lineRule="auto"/>
        <w:ind w:left="180" w:hanging="180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анализировать, делать выводы.  </w:t>
      </w:r>
    </w:p>
    <w:p w14:paraId="473C93B3" w14:textId="77777777" w:rsidR="00626D38" w:rsidRDefault="007E5BAE">
      <w:pPr>
        <w:pStyle w:val="Standard"/>
        <w:spacing w:after="0" w:line="360" w:lineRule="auto"/>
        <w:ind w:left="180" w:hanging="180"/>
        <w:jc w:val="both"/>
      </w:pPr>
      <w:r>
        <w:rPr>
          <w:rFonts w:ascii="Times New Roman" w:hAnsi="Times New Roman"/>
          <w:b/>
          <w:sz w:val="24"/>
          <w:szCs w:val="24"/>
        </w:rPr>
        <w:t>Личностные планируемые результаты (ЛР):</w:t>
      </w:r>
    </w:p>
    <w:p w14:paraId="79FB1D27" w14:textId="77777777" w:rsidR="00626D38" w:rsidRDefault="007E5BAE">
      <w:pPr>
        <w:pStyle w:val="Standard"/>
        <w:spacing w:after="0" w:line="360" w:lineRule="auto"/>
        <w:ind w:left="180" w:hanging="180"/>
        <w:jc w:val="both"/>
      </w:pPr>
      <w:r>
        <w:rPr>
          <w:rFonts w:ascii="Times New Roman" w:hAnsi="Times New Roman"/>
          <w:sz w:val="24"/>
          <w:szCs w:val="24"/>
        </w:rPr>
        <w:t xml:space="preserve">  - проявлять интерес к новому содержанию занятия;</w:t>
      </w:r>
    </w:p>
    <w:p w14:paraId="319A6D49" w14:textId="77777777" w:rsidR="00626D38" w:rsidRDefault="007E5BAE">
      <w:pPr>
        <w:pStyle w:val="Standard"/>
        <w:spacing w:after="0" w:line="360" w:lineRule="auto"/>
        <w:ind w:left="180" w:hanging="180"/>
        <w:jc w:val="both"/>
      </w:pPr>
      <w:r>
        <w:rPr>
          <w:rFonts w:ascii="Times New Roman" w:hAnsi="Times New Roman"/>
          <w:sz w:val="24"/>
          <w:szCs w:val="24"/>
        </w:rPr>
        <w:t xml:space="preserve">  - оценивать св</w:t>
      </w:r>
      <w:r>
        <w:rPr>
          <w:rFonts w:ascii="Times New Roman" w:hAnsi="Times New Roman"/>
          <w:sz w:val="24"/>
          <w:szCs w:val="24"/>
        </w:rPr>
        <w:t>ое поведение в лесу и поведение других людей;</w:t>
      </w:r>
    </w:p>
    <w:p w14:paraId="0C5F56C6" w14:textId="77777777" w:rsidR="00626D38" w:rsidRDefault="007E5BAE">
      <w:pPr>
        <w:pStyle w:val="Standard"/>
        <w:spacing w:after="0" w:line="360" w:lineRule="auto"/>
        <w:ind w:left="180" w:hanging="180"/>
        <w:jc w:val="both"/>
      </w:pPr>
      <w:r>
        <w:rPr>
          <w:rFonts w:ascii="Times New Roman" w:hAnsi="Times New Roman"/>
          <w:b/>
          <w:sz w:val="24"/>
          <w:szCs w:val="24"/>
        </w:rPr>
        <w:t>Метапредметные планируемые результаты (МПР):</w:t>
      </w:r>
    </w:p>
    <w:p w14:paraId="4090A7D2" w14:textId="77777777" w:rsidR="00626D38" w:rsidRDefault="007E5BAE">
      <w:pPr>
        <w:pStyle w:val="Standard"/>
        <w:spacing w:after="0" w:line="360" w:lineRule="auto"/>
        <w:ind w:left="180" w:hanging="180"/>
        <w:jc w:val="both"/>
      </w:pP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b/>
          <w:sz w:val="24"/>
          <w:szCs w:val="24"/>
        </w:rPr>
        <w:t>регулятивные:</w:t>
      </w:r>
      <w:r>
        <w:rPr>
          <w:rFonts w:ascii="Times New Roman" w:hAnsi="Times New Roman"/>
          <w:sz w:val="24"/>
          <w:szCs w:val="24"/>
        </w:rPr>
        <w:t xml:space="preserve"> понимать учебную задачу урока и стремиться ее выполнить; осуществлять самопроверку; отвечать на итоговые вопросы; оценивать свои достижения на уро</w:t>
      </w:r>
      <w:r>
        <w:rPr>
          <w:rFonts w:ascii="Times New Roman" w:hAnsi="Times New Roman"/>
          <w:sz w:val="24"/>
          <w:szCs w:val="24"/>
        </w:rPr>
        <w:t>ке;</w:t>
      </w:r>
    </w:p>
    <w:p w14:paraId="0882FE7B" w14:textId="77777777" w:rsidR="00626D38" w:rsidRDefault="007E5BAE">
      <w:pPr>
        <w:pStyle w:val="Standard"/>
        <w:spacing w:after="0" w:line="360" w:lineRule="auto"/>
        <w:ind w:left="180" w:hanging="180"/>
        <w:jc w:val="both"/>
      </w:pPr>
      <w:r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b/>
          <w:sz w:val="24"/>
          <w:szCs w:val="24"/>
        </w:rPr>
        <w:t xml:space="preserve"> познавательные:</w:t>
      </w:r>
      <w:r>
        <w:rPr>
          <w:rFonts w:ascii="Times New Roman" w:hAnsi="Times New Roman"/>
          <w:sz w:val="24"/>
          <w:szCs w:val="24"/>
        </w:rPr>
        <w:t xml:space="preserve"> устанавливать причинно-следственные связи;</w:t>
      </w:r>
    </w:p>
    <w:p w14:paraId="24696A56" w14:textId="77777777" w:rsidR="00626D38" w:rsidRDefault="007E5BAE">
      <w:pPr>
        <w:pStyle w:val="Standard"/>
        <w:spacing w:after="0" w:line="360" w:lineRule="auto"/>
        <w:ind w:left="180" w:hanging="180"/>
        <w:jc w:val="both"/>
      </w:pP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b/>
          <w:sz w:val="24"/>
          <w:szCs w:val="24"/>
        </w:rPr>
        <w:t>коммуникативные:</w:t>
      </w:r>
      <w:r>
        <w:rPr>
          <w:rFonts w:ascii="Times New Roman" w:hAnsi="Times New Roman"/>
          <w:sz w:val="24"/>
          <w:szCs w:val="24"/>
        </w:rPr>
        <w:t xml:space="preserve"> осуществлять взаимопроверку выполненной работы.</w:t>
      </w:r>
    </w:p>
    <w:p w14:paraId="7B211AD0" w14:textId="77777777" w:rsidR="00626D38" w:rsidRDefault="007E5BAE">
      <w:pPr>
        <w:pStyle w:val="Standard"/>
        <w:spacing w:after="0" w:line="360" w:lineRule="auto"/>
        <w:ind w:left="180" w:hanging="180"/>
        <w:jc w:val="both"/>
      </w:pPr>
      <w:r>
        <w:rPr>
          <w:rFonts w:ascii="Times New Roman" w:hAnsi="Times New Roman"/>
          <w:b/>
          <w:sz w:val="24"/>
          <w:szCs w:val="24"/>
        </w:rPr>
        <w:t>Предметные планируемые результаты (ПР):</w:t>
      </w:r>
    </w:p>
    <w:p w14:paraId="400E98E5" w14:textId="77777777" w:rsidR="00626D38" w:rsidRDefault="007E5BAE">
      <w:pPr>
        <w:pStyle w:val="Standard"/>
        <w:spacing w:after="0" w:line="360" w:lineRule="auto"/>
        <w:ind w:left="180" w:hanging="180"/>
        <w:jc w:val="both"/>
      </w:pPr>
      <w:r>
        <w:rPr>
          <w:rFonts w:ascii="Times New Roman" w:hAnsi="Times New Roman"/>
          <w:sz w:val="24"/>
          <w:szCs w:val="24"/>
        </w:rPr>
        <w:t>- объяснять, почему необходимо охранять растения; формулировать правила поведен</w:t>
      </w:r>
      <w:r>
        <w:rPr>
          <w:rFonts w:ascii="Times New Roman" w:hAnsi="Times New Roman"/>
          <w:sz w:val="24"/>
          <w:szCs w:val="24"/>
        </w:rPr>
        <w:t>ия в природе</w:t>
      </w:r>
    </w:p>
    <w:p w14:paraId="0B0C626F" w14:textId="77777777" w:rsidR="00626D38" w:rsidRDefault="00626D38">
      <w:pPr>
        <w:pStyle w:val="Standard"/>
        <w:spacing w:after="0" w:line="360" w:lineRule="auto"/>
        <w:ind w:left="180" w:hanging="18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528FC9C" w14:textId="77777777" w:rsidR="00626D38" w:rsidRDefault="00626D38">
      <w:pPr>
        <w:pStyle w:val="Standard"/>
        <w:spacing w:after="0" w:line="360" w:lineRule="auto"/>
        <w:ind w:left="180" w:hanging="18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06FE708" w14:textId="77777777" w:rsidR="00626D38" w:rsidRDefault="00626D38">
      <w:pPr>
        <w:pStyle w:val="Standard"/>
        <w:spacing w:after="0" w:line="360" w:lineRule="auto"/>
        <w:ind w:left="180" w:hanging="18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FFEE936" w14:textId="77777777" w:rsidR="00626D38" w:rsidRDefault="007E5BAE">
      <w:pPr>
        <w:pStyle w:val="Standard"/>
        <w:spacing w:after="0" w:line="360" w:lineRule="auto"/>
        <w:ind w:left="180" w:hanging="180"/>
        <w:jc w:val="both"/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Методы и методические приемы:</w:t>
      </w:r>
    </w:p>
    <w:p w14:paraId="11458527" w14:textId="77777777" w:rsidR="00626D38" w:rsidRDefault="007E5BAE">
      <w:pPr>
        <w:pStyle w:val="Standard"/>
        <w:spacing w:after="0" w:line="360" w:lineRule="auto"/>
        <w:ind w:left="180" w:hanging="180"/>
        <w:jc w:val="both"/>
      </w:pPr>
      <w:r>
        <w:rPr>
          <w:rFonts w:ascii="Times New Roman" w:hAnsi="Times New Roman"/>
          <w:sz w:val="24"/>
          <w:szCs w:val="24"/>
          <w:lang w:eastAsia="ru-RU"/>
        </w:rPr>
        <w:t>беседа, рассказ учителя, использование художественных текстов (стихотворений), экологическая игра, экологические знаки, тестирование учащихся, проблемные ситуации.</w:t>
      </w:r>
    </w:p>
    <w:p w14:paraId="3311D60D" w14:textId="77777777" w:rsidR="00626D38" w:rsidRDefault="007E5BAE">
      <w:pPr>
        <w:pStyle w:val="Standard"/>
        <w:spacing w:after="0" w:line="360" w:lineRule="auto"/>
        <w:ind w:left="180" w:hanging="180"/>
        <w:jc w:val="both"/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Оборудование:</w:t>
      </w:r>
    </w:p>
    <w:p w14:paraId="4E4D82FE" w14:textId="77777777" w:rsidR="00626D38" w:rsidRDefault="007E5BAE">
      <w:pPr>
        <w:pStyle w:val="Standard"/>
        <w:numPr>
          <w:ilvl w:val="0"/>
          <w:numId w:val="9"/>
        </w:numPr>
        <w:spacing w:after="0" w:line="360" w:lineRule="auto"/>
        <w:ind w:left="180" w:hanging="180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экологические знаки об </w:t>
      </w:r>
      <w:r>
        <w:rPr>
          <w:rFonts w:ascii="Times New Roman" w:hAnsi="Times New Roman"/>
          <w:sz w:val="24"/>
          <w:szCs w:val="24"/>
          <w:lang w:eastAsia="ru-RU"/>
        </w:rPr>
        <w:t>охране растений;</w:t>
      </w:r>
    </w:p>
    <w:p w14:paraId="0EA7350D" w14:textId="77777777" w:rsidR="00626D38" w:rsidRDefault="007E5BAE">
      <w:pPr>
        <w:pStyle w:val="Standard"/>
        <w:numPr>
          <w:ilvl w:val="0"/>
          <w:numId w:val="3"/>
        </w:numPr>
        <w:spacing w:after="0" w:line="360" w:lineRule="auto"/>
        <w:ind w:left="180" w:hanging="180"/>
        <w:jc w:val="both"/>
      </w:pPr>
      <w:r>
        <w:rPr>
          <w:rFonts w:ascii="Times New Roman" w:hAnsi="Times New Roman"/>
          <w:sz w:val="24"/>
          <w:szCs w:val="24"/>
          <w:lang w:eastAsia="ru-RU"/>
        </w:rPr>
        <w:t>для игры “Экологический светофор” набор цветных кружков (красный, желтый, зеленый) для каждого учащегося;</w:t>
      </w:r>
    </w:p>
    <w:p w14:paraId="3FAAE0FB" w14:textId="77777777" w:rsidR="00626D38" w:rsidRDefault="007E5BAE">
      <w:pPr>
        <w:pStyle w:val="Standard"/>
        <w:spacing w:after="0" w:line="360" w:lineRule="auto"/>
      </w:pPr>
      <w:r>
        <w:rPr>
          <w:rFonts w:ascii="Times New Roman" w:hAnsi="Times New Roman"/>
          <w:b/>
          <w:sz w:val="24"/>
          <w:szCs w:val="24"/>
          <w:lang w:eastAsia="ru-RU"/>
        </w:rPr>
        <w:t>ХОД УРОКА:</w:t>
      </w:r>
    </w:p>
    <w:p w14:paraId="1985CBF0" w14:textId="77777777" w:rsidR="00626D38" w:rsidRDefault="007E5BAE">
      <w:pPr>
        <w:pStyle w:val="ListParagraph"/>
        <w:numPr>
          <w:ilvl w:val="1"/>
          <w:numId w:val="5"/>
        </w:numPr>
        <w:spacing w:after="0" w:line="360" w:lineRule="auto"/>
        <w:ind w:left="180" w:firstLine="0"/>
        <w:jc w:val="both"/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Организационный момент.</w:t>
      </w:r>
    </w:p>
    <w:p w14:paraId="3CED65FE" w14:textId="77777777" w:rsidR="00626D38" w:rsidRDefault="007E5BAE">
      <w:pPr>
        <w:pStyle w:val="ListParagraph"/>
        <w:spacing w:after="0" w:line="360" w:lineRule="auto"/>
        <w:ind w:left="180"/>
        <w:jc w:val="both"/>
      </w:pPr>
      <w:r>
        <w:rPr>
          <w:rFonts w:ascii="Times New Roman" w:hAnsi="Times New Roman"/>
          <w:sz w:val="24"/>
          <w:szCs w:val="24"/>
        </w:rPr>
        <w:t>- Ребята, у нас сегодня необычный урок. На нашем уроке присутствуют гости. Повернитесь к ним, пожа</w:t>
      </w:r>
      <w:r>
        <w:rPr>
          <w:rFonts w:ascii="Times New Roman" w:hAnsi="Times New Roman"/>
          <w:sz w:val="24"/>
          <w:szCs w:val="24"/>
        </w:rPr>
        <w:t>луйста. Поздоровайтесь.</w:t>
      </w:r>
    </w:p>
    <w:p w14:paraId="7A6E96C3" w14:textId="77777777" w:rsidR="00626D38" w:rsidRDefault="007E5BAE">
      <w:pPr>
        <w:pStyle w:val="ListParagraph"/>
        <w:spacing w:after="0" w:line="360" w:lineRule="auto"/>
        <w:ind w:left="180"/>
        <w:jc w:val="both"/>
      </w:pPr>
      <w:r>
        <w:rPr>
          <w:rFonts w:ascii="Times New Roman" w:hAnsi="Times New Roman"/>
          <w:sz w:val="24"/>
          <w:szCs w:val="24"/>
        </w:rPr>
        <w:t>- Я улыбнусь вам, а вы улыбнитесь друг другу и подумайте, как хорошо, что мы сегодня все вместе.</w:t>
      </w:r>
    </w:p>
    <w:p w14:paraId="7F9AC0B4" w14:textId="77777777" w:rsidR="00626D38" w:rsidRDefault="007E5BAE">
      <w:pPr>
        <w:pStyle w:val="ListParagraph"/>
        <w:spacing w:after="0" w:line="360" w:lineRule="auto"/>
        <w:ind w:left="180"/>
        <w:jc w:val="both"/>
      </w:pPr>
      <w:r>
        <w:rPr>
          <w:rFonts w:ascii="Times New Roman" w:hAnsi="Times New Roman"/>
          <w:sz w:val="24"/>
          <w:szCs w:val="24"/>
        </w:rPr>
        <w:t>- Я желаю вам хорошего настроения . Я уверена, что у нас всё получится. Садитесь.</w:t>
      </w:r>
    </w:p>
    <w:p w14:paraId="6EDFC1FB" w14:textId="77777777" w:rsidR="00626D38" w:rsidRDefault="007E5BAE">
      <w:pPr>
        <w:pStyle w:val="ListParagraph"/>
        <w:spacing w:after="0" w:line="360" w:lineRule="auto"/>
        <w:ind w:left="180"/>
      </w:pPr>
      <w:r>
        <w:rPr>
          <w:rFonts w:ascii="Times New Roman" w:hAnsi="Times New Roman"/>
          <w:sz w:val="24"/>
          <w:szCs w:val="24"/>
          <w:lang w:eastAsia="ru-RU"/>
        </w:rPr>
        <w:t>Начинается урок,</w:t>
      </w:r>
      <w:r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Он пойдёт ребятам впрок,</w:t>
      </w:r>
      <w:r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Постарай</w:t>
      </w:r>
      <w:r>
        <w:rPr>
          <w:rFonts w:ascii="Times New Roman" w:hAnsi="Times New Roman"/>
          <w:sz w:val="24"/>
          <w:szCs w:val="24"/>
          <w:lang w:eastAsia="ru-RU"/>
        </w:rPr>
        <w:t>тесь всё понять,</w:t>
      </w:r>
      <w:r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Ответы полные давать,</w:t>
      </w:r>
      <w:r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Чтоб за работу получать</w:t>
      </w:r>
      <w:r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Только лишь оценку “Пять”.</w:t>
      </w:r>
    </w:p>
    <w:p w14:paraId="1921BF7C" w14:textId="77777777" w:rsidR="00626D38" w:rsidRDefault="007E5BAE">
      <w:pPr>
        <w:pStyle w:val="ListParagraph"/>
        <w:numPr>
          <w:ilvl w:val="1"/>
          <w:numId w:val="5"/>
        </w:numPr>
        <w:spacing w:after="0" w:line="360" w:lineRule="auto"/>
        <w:ind w:left="180" w:firstLine="0"/>
        <w:jc w:val="both"/>
      </w:pP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>Повторение пройденного материала.</w:t>
      </w:r>
    </w:p>
    <w:p w14:paraId="3EBBB0EB" w14:textId="77777777" w:rsidR="00626D38" w:rsidRDefault="007E5BAE">
      <w:pPr>
        <w:pStyle w:val="Standard"/>
        <w:spacing w:after="0" w:line="360" w:lineRule="auto"/>
        <w:ind w:left="180"/>
        <w:jc w:val="both"/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На протяжении нескольких уроков мы с вами вели разговор о растениях: об их разнообразии, строении, размножении и развитии. С</w:t>
      </w:r>
      <w:r>
        <w:rPr>
          <w:rFonts w:ascii="Times New Roman" w:hAnsi="Times New Roman"/>
          <w:sz w:val="24"/>
          <w:szCs w:val="24"/>
          <w:lang w:eastAsia="ru-RU"/>
        </w:rPr>
        <w:t>егодня нам предстоит изучить ещё одну тему, посвященную дикорастущим и культурным растениям. Но сначала вспомним предыдущий материал и разгадаем кроссворд. А нескольким учащимся предоставляется возможность показать свои знания, ответив на вопросы теста пис</w:t>
      </w:r>
      <w:r>
        <w:rPr>
          <w:rFonts w:ascii="Times New Roman" w:hAnsi="Times New Roman"/>
          <w:sz w:val="24"/>
          <w:szCs w:val="24"/>
          <w:lang w:eastAsia="ru-RU"/>
        </w:rPr>
        <w:t xml:space="preserve">ьменно.   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(Листочки для теста приготовлены заранее.)</w:t>
      </w:r>
    </w:p>
    <w:p w14:paraId="417EFC0A" w14:textId="77777777" w:rsidR="00626D38" w:rsidRDefault="007E5BAE">
      <w:pPr>
        <w:pStyle w:val="Standard"/>
        <w:spacing w:after="0" w:line="360" w:lineRule="auto"/>
        <w:ind w:left="180"/>
        <w:jc w:val="both"/>
      </w:pPr>
      <w:r>
        <w:rPr>
          <w:rFonts w:ascii="Times New Roman" w:hAnsi="Times New Roman"/>
          <w:b/>
          <w:iCs/>
          <w:sz w:val="24"/>
          <w:szCs w:val="24"/>
          <w:lang w:eastAsia="ru-RU"/>
        </w:rPr>
        <w:t xml:space="preserve">     </w:t>
      </w:r>
      <w:r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Вопросы теста для проверки знаний:</w:t>
      </w:r>
    </w:p>
    <w:p w14:paraId="3F97EF36" w14:textId="77777777" w:rsidR="00626D38" w:rsidRDefault="007E5BAE">
      <w:pPr>
        <w:pStyle w:val="Standard"/>
        <w:spacing w:after="0" w:line="360" w:lineRule="auto"/>
        <w:ind w:left="180"/>
        <w:jc w:val="both"/>
      </w:pPr>
      <w:r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>
        <w:rPr>
          <w:rFonts w:ascii="Times New Roman" w:hAnsi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>такое</w:t>
      </w:r>
      <w:r>
        <w:rPr>
          <w:rFonts w:ascii="Times New Roman" w:hAnsi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 xml:space="preserve">опыление? </w:t>
      </w:r>
      <w:r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>Назови</w:t>
      </w:r>
      <w:r>
        <w:rPr>
          <w:rFonts w:ascii="Times New Roman" w:hAnsi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 xml:space="preserve">насекомых-опылителей. </w:t>
      </w:r>
      <w:r>
        <w:rPr>
          <w:rFonts w:ascii="Times New Roman" w:hAnsi="Times New Roman"/>
          <w:i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3.</w:t>
      </w:r>
      <w:r>
        <w:rPr>
          <w:rFonts w:ascii="Times New Roman" w:hAnsi="Times New Roman"/>
          <w:sz w:val="24"/>
          <w:szCs w:val="24"/>
          <w:lang w:val="en-US" w:eastAsia="ru-RU"/>
        </w:rPr>
        <w:t>  </w:t>
      </w:r>
      <w:r>
        <w:rPr>
          <w:rFonts w:ascii="Times New Roman" w:hAnsi="Times New Roman"/>
          <w:sz w:val="24"/>
          <w:szCs w:val="24"/>
          <w:lang w:eastAsia="ru-RU"/>
        </w:rPr>
        <w:t>Для</w:t>
      </w:r>
      <w:r>
        <w:rPr>
          <w:rFonts w:ascii="Times New Roman" w:hAnsi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>чего</w:t>
      </w:r>
      <w:r>
        <w:rPr>
          <w:rFonts w:ascii="Times New Roman" w:hAnsi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>необходимо</w:t>
      </w:r>
      <w:r>
        <w:rPr>
          <w:rFonts w:ascii="Times New Roman" w:hAnsi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>опылять</w:t>
      </w:r>
      <w:r>
        <w:rPr>
          <w:rFonts w:ascii="Times New Roman" w:hAnsi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>растения?</w:t>
      </w:r>
    </w:p>
    <w:p w14:paraId="42C0D3D1" w14:textId="77777777" w:rsidR="00626D38" w:rsidRDefault="007E5BAE">
      <w:pPr>
        <w:pStyle w:val="Standard"/>
        <w:spacing w:after="0" w:line="360" w:lineRule="auto"/>
        <w:ind w:left="180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4. Назови плоды растений, которые путешествуют с </w:t>
      </w:r>
      <w:r>
        <w:rPr>
          <w:rFonts w:ascii="Times New Roman" w:hAnsi="Times New Roman"/>
          <w:sz w:val="24"/>
          <w:szCs w:val="24"/>
          <w:lang w:eastAsia="ru-RU"/>
        </w:rPr>
        <w:t xml:space="preserve">помощью ветра. </w:t>
      </w:r>
      <w:r>
        <w:rPr>
          <w:rFonts w:ascii="Times New Roman" w:hAnsi="Times New Roman"/>
          <w:i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5.</w:t>
      </w:r>
      <w:r>
        <w:rPr>
          <w:rFonts w:ascii="Times New Roman" w:hAnsi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>Кто</w:t>
      </w:r>
      <w:r>
        <w:rPr>
          <w:rFonts w:ascii="Times New Roman" w:hAnsi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>тоже</w:t>
      </w:r>
      <w:r>
        <w:rPr>
          <w:rFonts w:ascii="Times New Roman" w:hAnsi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>помогает</w:t>
      </w:r>
      <w:r>
        <w:rPr>
          <w:rFonts w:ascii="Times New Roman" w:hAnsi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>распространению</w:t>
      </w:r>
      <w:r>
        <w:rPr>
          <w:rFonts w:ascii="Times New Roman" w:hAnsi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 xml:space="preserve">растений? </w:t>
      </w:r>
      <w:r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6.</w:t>
      </w:r>
      <w:r>
        <w:rPr>
          <w:rFonts w:ascii="Times New Roman" w:hAnsi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>
        <w:rPr>
          <w:rFonts w:ascii="Times New Roman" w:hAnsi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>нужно</w:t>
      </w:r>
      <w:r>
        <w:rPr>
          <w:rFonts w:ascii="Times New Roman" w:hAnsi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>для</w:t>
      </w:r>
      <w:r>
        <w:rPr>
          <w:rFonts w:ascii="Times New Roman" w:hAnsi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>прорастания</w:t>
      </w:r>
      <w:r>
        <w:rPr>
          <w:rFonts w:ascii="Times New Roman" w:hAnsi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 xml:space="preserve">семени? </w:t>
      </w:r>
      <w:r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7. Назови стадии развития растений из семени.</w:t>
      </w:r>
    </w:p>
    <w:p w14:paraId="7A8AD3A9" w14:textId="77777777" w:rsidR="00626D38" w:rsidRDefault="007E5BAE">
      <w:pPr>
        <w:pStyle w:val="Standard"/>
        <w:spacing w:after="0" w:line="360" w:lineRule="auto"/>
        <w:ind w:left="180"/>
        <w:jc w:val="both"/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Кроссворд 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(слайд)</w:t>
      </w:r>
    </w:p>
    <w:p w14:paraId="3AE6F953" w14:textId="77777777" w:rsidR="00626D38" w:rsidRDefault="007E5BAE">
      <w:pPr>
        <w:pStyle w:val="Standard"/>
        <w:spacing w:after="0" w:line="360" w:lineRule="auto"/>
        <w:ind w:left="180"/>
        <w:jc w:val="both"/>
      </w:pPr>
      <w:r>
        <w:rPr>
          <w:noProof/>
        </w:rPr>
        <w:drawing>
          <wp:inline distT="0" distB="0" distL="0" distR="0" wp14:anchorId="22855798" wp14:editId="707E1C5C">
            <wp:extent cx="2790720" cy="2143080"/>
            <wp:effectExtent l="0" t="0" r="3280" b="322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0720" cy="21430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9F7B39A" w14:textId="77777777" w:rsidR="00626D38" w:rsidRDefault="007E5BAE">
      <w:pPr>
        <w:pStyle w:val="Standard"/>
        <w:numPr>
          <w:ilvl w:val="0"/>
          <w:numId w:val="10"/>
        </w:numPr>
        <w:shd w:val="clear" w:color="auto" w:fill="FFFFFF"/>
        <w:spacing w:after="0" w:line="360" w:lineRule="auto"/>
        <w:ind w:left="180" w:firstLine="0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Перенос пыльцы с одного цветка на другой </w:t>
      </w:r>
      <w:r>
        <w:rPr>
          <w:rFonts w:ascii="Times New Roman" w:hAnsi="Times New Roman"/>
          <w:i/>
          <w:sz w:val="24"/>
          <w:szCs w:val="24"/>
          <w:lang w:eastAsia="ru-RU"/>
        </w:rPr>
        <w:t>(опыление).</w:t>
      </w:r>
    </w:p>
    <w:p w14:paraId="3EB1FB9A" w14:textId="77777777" w:rsidR="00626D38" w:rsidRDefault="007E5BAE">
      <w:pPr>
        <w:pStyle w:val="Standard"/>
        <w:numPr>
          <w:ilvl w:val="0"/>
          <w:numId w:val="7"/>
        </w:numPr>
        <w:shd w:val="clear" w:color="auto" w:fill="FFFFFF"/>
        <w:spacing w:after="0" w:line="360" w:lineRule="auto"/>
        <w:ind w:left="180" w:firstLine="0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Группа растений, живущая на </w:t>
      </w:r>
      <w:r>
        <w:rPr>
          <w:rFonts w:ascii="Times New Roman" w:hAnsi="Times New Roman"/>
          <w:sz w:val="24"/>
          <w:szCs w:val="24"/>
          <w:lang w:eastAsia="ru-RU"/>
        </w:rPr>
        <w:t xml:space="preserve">камнях, во влажных местах </w:t>
      </w:r>
      <w:r>
        <w:rPr>
          <w:rFonts w:ascii="Times New Roman" w:hAnsi="Times New Roman"/>
          <w:i/>
          <w:sz w:val="24"/>
          <w:szCs w:val="24"/>
          <w:lang w:eastAsia="ru-RU"/>
        </w:rPr>
        <w:t>(мхи).</w:t>
      </w:r>
    </w:p>
    <w:p w14:paraId="4D0E28EC" w14:textId="77777777" w:rsidR="00626D38" w:rsidRDefault="007E5BAE">
      <w:pPr>
        <w:pStyle w:val="Standard"/>
        <w:numPr>
          <w:ilvl w:val="0"/>
          <w:numId w:val="7"/>
        </w:numPr>
        <w:shd w:val="clear" w:color="auto" w:fill="FFFFFF"/>
        <w:spacing w:after="0" w:line="360" w:lineRule="auto"/>
        <w:ind w:left="180" w:firstLine="0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Группа растений, имеющая корень, стебель, листья, размножается спорами </w:t>
      </w:r>
      <w:r>
        <w:rPr>
          <w:rFonts w:ascii="Times New Roman" w:hAnsi="Times New Roman"/>
          <w:i/>
          <w:sz w:val="24"/>
          <w:szCs w:val="24"/>
          <w:lang w:eastAsia="ru-RU"/>
        </w:rPr>
        <w:t>(папоротники).</w:t>
      </w:r>
    </w:p>
    <w:p w14:paraId="3344C7BE" w14:textId="77777777" w:rsidR="00626D38" w:rsidRDefault="007E5BAE">
      <w:pPr>
        <w:pStyle w:val="Standard"/>
        <w:numPr>
          <w:ilvl w:val="0"/>
          <w:numId w:val="7"/>
        </w:numPr>
        <w:shd w:val="clear" w:color="auto" w:fill="FFFFFF"/>
        <w:spacing w:after="0" w:line="360" w:lineRule="auto"/>
        <w:ind w:left="180" w:firstLine="0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С помощью чего размножается большинство растений </w:t>
      </w:r>
      <w:r>
        <w:rPr>
          <w:rFonts w:ascii="Times New Roman" w:hAnsi="Times New Roman"/>
          <w:i/>
          <w:sz w:val="24"/>
          <w:szCs w:val="24"/>
          <w:lang w:eastAsia="ru-RU"/>
        </w:rPr>
        <w:t>(семена).</w:t>
      </w:r>
    </w:p>
    <w:p w14:paraId="70AF8DFA" w14:textId="77777777" w:rsidR="00626D38" w:rsidRDefault="007E5BAE">
      <w:pPr>
        <w:pStyle w:val="Standard"/>
        <w:numPr>
          <w:ilvl w:val="0"/>
          <w:numId w:val="7"/>
        </w:numPr>
        <w:shd w:val="clear" w:color="auto" w:fill="FFFFFF"/>
        <w:spacing w:after="0" w:line="360" w:lineRule="auto"/>
        <w:ind w:left="180" w:firstLine="0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Группа растений, у которой вместо листьев хвоинки </w:t>
      </w:r>
      <w:r>
        <w:rPr>
          <w:rFonts w:ascii="Times New Roman" w:hAnsi="Times New Roman"/>
          <w:i/>
          <w:sz w:val="24"/>
          <w:szCs w:val="24"/>
          <w:lang w:eastAsia="ru-RU"/>
        </w:rPr>
        <w:t>(хвойные).</w:t>
      </w:r>
    </w:p>
    <w:p w14:paraId="19E69460" w14:textId="77777777" w:rsidR="00626D38" w:rsidRDefault="007E5BAE">
      <w:pPr>
        <w:pStyle w:val="Standard"/>
        <w:numPr>
          <w:ilvl w:val="0"/>
          <w:numId w:val="7"/>
        </w:numPr>
        <w:shd w:val="clear" w:color="auto" w:fill="FFFFFF"/>
        <w:spacing w:after="0" w:line="360" w:lineRule="auto"/>
        <w:ind w:left="180" w:firstLine="0"/>
        <w:jc w:val="both"/>
      </w:pPr>
      <w:r>
        <w:rPr>
          <w:rFonts w:ascii="Times New Roman" w:hAnsi="Times New Roman"/>
          <w:sz w:val="24"/>
          <w:szCs w:val="24"/>
          <w:lang w:eastAsia="ru-RU"/>
        </w:rPr>
        <w:t>Одно из условий п</w:t>
      </w:r>
      <w:r>
        <w:rPr>
          <w:rFonts w:ascii="Times New Roman" w:hAnsi="Times New Roman"/>
          <w:sz w:val="24"/>
          <w:szCs w:val="24"/>
          <w:lang w:eastAsia="ru-RU"/>
        </w:rPr>
        <w:t xml:space="preserve">рорастания растения из семени </w:t>
      </w:r>
      <w:r>
        <w:rPr>
          <w:rFonts w:ascii="Times New Roman" w:hAnsi="Times New Roman"/>
          <w:i/>
          <w:sz w:val="24"/>
          <w:szCs w:val="24"/>
          <w:lang w:eastAsia="ru-RU"/>
        </w:rPr>
        <w:t>(вода).</w:t>
      </w:r>
    </w:p>
    <w:p w14:paraId="3DD6F7B9" w14:textId="77777777" w:rsidR="00626D38" w:rsidRDefault="007E5BAE">
      <w:pPr>
        <w:pStyle w:val="Standard"/>
        <w:numPr>
          <w:ilvl w:val="0"/>
          <w:numId w:val="7"/>
        </w:numPr>
        <w:shd w:val="clear" w:color="auto" w:fill="FFFFFF"/>
        <w:spacing w:after="0" w:line="360" w:lineRule="auto"/>
        <w:ind w:left="180" w:firstLine="0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Как называется сладкий цветочный сок </w:t>
      </w:r>
      <w:r>
        <w:rPr>
          <w:rFonts w:ascii="Times New Roman" w:hAnsi="Times New Roman"/>
          <w:i/>
          <w:sz w:val="24"/>
          <w:szCs w:val="24"/>
          <w:lang w:eastAsia="ru-RU"/>
        </w:rPr>
        <w:t>(нектар).</w:t>
      </w:r>
    </w:p>
    <w:p w14:paraId="7AEA4DAB" w14:textId="77777777" w:rsidR="00626D38" w:rsidRDefault="007E5BAE">
      <w:pPr>
        <w:pStyle w:val="Standard"/>
        <w:numPr>
          <w:ilvl w:val="0"/>
          <w:numId w:val="7"/>
        </w:numPr>
        <w:shd w:val="clear" w:color="auto" w:fill="FFFFFF"/>
        <w:spacing w:after="0" w:line="360" w:lineRule="auto"/>
        <w:ind w:left="180" w:firstLine="0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Наука, изучающая растения </w:t>
      </w:r>
      <w:r>
        <w:rPr>
          <w:rFonts w:ascii="Times New Roman" w:hAnsi="Times New Roman"/>
          <w:i/>
          <w:sz w:val="24"/>
          <w:szCs w:val="24"/>
          <w:lang w:eastAsia="ru-RU"/>
        </w:rPr>
        <w:t>(ботаника).</w:t>
      </w:r>
    </w:p>
    <w:p w14:paraId="09B294AE" w14:textId="77777777" w:rsidR="00626D38" w:rsidRDefault="007E5BAE">
      <w:pPr>
        <w:pStyle w:val="Standard"/>
        <w:numPr>
          <w:ilvl w:val="0"/>
          <w:numId w:val="7"/>
        </w:numPr>
        <w:shd w:val="clear" w:color="auto" w:fill="FFFFFF"/>
        <w:spacing w:after="0" w:line="360" w:lineRule="auto"/>
        <w:ind w:left="180" w:firstLine="0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Группа животных, занимающаяся опылением растений </w:t>
      </w:r>
      <w:r>
        <w:rPr>
          <w:rFonts w:ascii="Times New Roman" w:hAnsi="Times New Roman"/>
          <w:i/>
          <w:sz w:val="24"/>
          <w:szCs w:val="24"/>
          <w:lang w:eastAsia="ru-RU"/>
        </w:rPr>
        <w:t>(насекомые).</w:t>
      </w:r>
    </w:p>
    <w:p w14:paraId="22FE9EEB" w14:textId="77777777" w:rsidR="00626D38" w:rsidRDefault="007E5BAE">
      <w:pPr>
        <w:pStyle w:val="Standard"/>
        <w:numPr>
          <w:ilvl w:val="0"/>
          <w:numId w:val="7"/>
        </w:numPr>
        <w:shd w:val="clear" w:color="auto" w:fill="FFFFFF"/>
        <w:spacing w:after="0" w:line="360" w:lineRule="auto"/>
        <w:ind w:left="180" w:firstLine="0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Самая многочисленная группа растений </w:t>
      </w:r>
      <w:r>
        <w:rPr>
          <w:rFonts w:ascii="Times New Roman" w:hAnsi="Times New Roman"/>
          <w:i/>
          <w:sz w:val="24"/>
          <w:szCs w:val="24"/>
          <w:lang w:eastAsia="ru-RU"/>
        </w:rPr>
        <w:t>(цветковые).</w:t>
      </w:r>
    </w:p>
    <w:p w14:paraId="1D2370B2" w14:textId="77777777" w:rsidR="00626D38" w:rsidRDefault="007E5BAE">
      <w:pPr>
        <w:pStyle w:val="Standard"/>
        <w:numPr>
          <w:ilvl w:val="0"/>
          <w:numId w:val="7"/>
        </w:numPr>
        <w:shd w:val="clear" w:color="auto" w:fill="FFFFFF"/>
        <w:spacing w:after="0" w:line="360" w:lineRule="auto"/>
        <w:ind w:left="180" w:firstLine="0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Какой орган </w:t>
      </w:r>
      <w:r>
        <w:rPr>
          <w:rFonts w:ascii="Times New Roman" w:hAnsi="Times New Roman"/>
          <w:sz w:val="24"/>
          <w:szCs w:val="24"/>
          <w:lang w:eastAsia="ru-RU"/>
        </w:rPr>
        <w:t xml:space="preserve">растения является проводником питательных веществ и воды </w:t>
      </w:r>
      <w:r>
        <w:rPr>
          <w:rFonts w:ascii="Times New Roman" w:hAnsi="Times New Roman"/>
          <w:i/>
          <w:sz w:val="24"/>
          <w:szCs w:val="24"/>
          <w:lang w:eastAsia="ru-RU"/>
        </w:rPr>
        <w:t>(стебель).</w:t>
      </w:r>
    </w:p>
    <w:p w14:paraId="73A70F8A" w14:textId="77777777" w:rsidR="00626D38" w:rsidRDefault="007E5BAE">
      <w:pPr>
        <w:pStyle w:val="Standard"/>
        <w:numPr>
          <w:ilvl w:val="0"/>
          <w:numId w:val="7"/>
        </w:numPr>
        <w:shd w:val="clear" w:color="auto" w:fill="FFFFFF"/>
        <w:spacing w:after="0" w:line="360" w:lineRule="auto"/>
        <w:ind w:left="180" w:firstLine="0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Какая часть растения первой появляется из семени </w:t>
      </w:r>
      <w:r>
        <w:rPr>
          <w:rFonts w:ascii="Times New Roman" w:hAnsi="Times New Roman"/>
          <w:i/>
          <w:sz w:val="24"/>
          <w:szCs w:val="24"/>
          <w:lang w:eastAsia="ru-RU"/>
        </w:rPr>
        <w:t>(корень).</w:t>
      </w:r>
    </w:p>
    <w:p w14:paraId="6B0C07C8" w14:textId="77777777" w:rsidR="00626D38" w:rsidRDefault="007E5BAE">
      <w:pPr>
        <w:pStyle w:val="Standard"/>
        <w:numPr>
          <w:ilvl w:val="0"/>
          <w:numId w:val="7"/>
        </w:numPr>
        <w:shd w:val="clear" w:color="auto" w:fill="FFFFFF"/>
        <w:spacing w:after="0" w:line="360" w:lineRule="auto"/>
        <w:ind w:left="180" w:firstLine="0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Газ, необходимый для дыхания растений </w:t>
      </w:r>
      <w:r>
        <w:rPr>
          <w:rFonts w:ascii="Times New Roman" w:hAnsi="Times New Roman"/>
          <w:i/>
          <w:sz w:val="24"/>
          <w:szCs w:val="24"/>
          <w:lang w:eastAsia="ru-RU"/>
        </w:rPr>
        <w:t>(кислород).</w:t>
      </w:r>
    </w:p>
    <w:p w14:paraId="47937E2A" w14:textId="77777777" w:rsidR="00626D38" w:rsidRDefault="007E5BAE">
      <w:pPr>
        <w:pStyle w:val="Standard"/>
        <w:shd w:val="clear" w:color="auto" w:fill="FFFFFF"/>
        <w:spacing w:after="0" w:line="360" w:lineRule="auto"/>
        <w:ind w:left="180"/>
        <w:jc w:val="both"/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3. Сообщение темы урока. Постановка целей и задач.</w:t>
      </w:r>
    </w:p>
    <w:p w14:paraId="005BEA80" w14:textId="77777777" w:rsidR="00626D38" w:rsidRDefault="007E5BAE">
      <w:pPr>
        <w:pStyle w:val="Standard"/>
        <w:spacing w:after="0" w:line="360" w:lineRule="auto"/>
        <w:ind w:left="180"/>
        <w:jc w:val="both"/>
      </w:pPr>
      <w:r>
        <w:rPr>
          <w:rFonts w:ascii="Times New Roman" w:hAnsi="Times New Roman"/>
          <w:sz w:val="24"/>
          <w:szCs w:val="24"/>
          <w:lang w:eastAsia="ru-RU"/>
        </w:rPr>
        <w:t>-  Вы показали свои знания о</w:t>
      </w:r>
      <w:r>
        <w:rPr>
          <w:rFonts w:ascii="Times New Roman" w:hAnsi="Times New Roman"/>
          <w:sz w:val="24"/>
          <w:szCs w:val="24"/>
          <w:lang w:eastAsia="ru-RU"/>
        </w:rPr>
        <w:t xml:space="preserve"> растениях и перед вами показалась тема урока. Прочитайте её.</w:t>
      </w:r>
    </w:p>
    <w:p w14:paraId="613FF0C9" w14:textId="77777777" w:rsidR="00626D38" w:rsidRDefault="007E5BAE">
      <w:pPr>
        <w:pStyle w:val="Standard"/>
        <w:spacing w:after="0" w:line="360" w:lineRule="auto"/>
        <w:ind w:left="180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       Иногда бывает так: попадется нам на глаза редкий цветок – спешим побыстрей сорвать его. Отправимся дальше своей дорогой, а навстречу – ещё один цветок, и, кажется, красивее прежнего. Дав</w:t>
      </w:r>
      <w:r>
        <w:rPr>
          <w:rFonts w:ascii="Times New Roman" w:hAnsi="Times New Roman"/>
          <w:sz w:val="24"/>
          <w:szCs w:val="24"/>
          <w:lang w:eastAsia="ru-RU"/>
        </w:rPr>
        <w:t>ай и его сорвём… А тот, первый, можно, пожалуй, и выбросить: он и неказист, и не смотрится вроде, и чем мог очаровать – непонятно… Вспомните большие охапки лесных и луговых цветов, которые везут в автобусах и электричках, когда возвращаются в город с приро</w:t>
      </w:r>
      <w:r>
        <w:rPr>
          <w:rFonts w:ascii="Times New Roman" w:hAnsi="Times New Roman"/>
          <w:sz w:val="24"/>
          <w:szCs w:val="24"/>
          <w:lang w:eastAsia="ru-RU"/>
        </w:rPr>
        <w:t>ды. И не букеты уже оказываются</w:t>
      </w:r>
    </w:p>
    <w:p w14:paraId="6D054960" w14:textId="77777777" w:rsidR="00626D38" w:rsidRDefault="007E5BAE">
      <w:pPr>
        <w:pStyle w:val="Standard"/>
        <w:spacing w:after="0" w:line="360" w:lineRule="auto"/>
        <w:ind w:left="180"/>
        <w:jc w:val="both"/>
      </w:pPr>
      <w:r>
        <w:rPr>
          <w:rFonts w:ascii="Times New Roman" w:hAnsi="Times New Roman"/>
          <w:sz w:val="24"/>
          <w:szCs w:val="24"/>
          <w:lang w:eastAsia="ru-RU"/>
        </w:rPr>
        <w:t>в руках у них, а измятые веники, и не в цветочные вазы уготован им путь, а в ящики для мусора. Хотели принести в дом красоту, а на деле ограбили природу.</w:t>
      </w:r>
    </w:p>
    <w:p w14:paraId="7EDCE7D9" w14:textId="77777777" w:rsidR="00626D38" w:rsidRDefault="007E5BAE">
      <w:pPr>
        <w:pStyle w:val="Standard"/>
        <w:spacing w:after="0" w:line="360" w:lineRule="auto"/>
        <w:ind w:left="180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      Чтобы этого с нами не случилось мы, и поговорим сегодня об охра</w:t>
      </w:r>
      <w:r>
        <w:rPr>
          <w:rFonts w:ascii="Times New Roman" w:hAnsi="Times New Roman"/>
          <w:sz w:val="24"/>
          <w:szCs w:val="24"/>
          <w:lang w:eastAsia="ru-RU"/>
        </w:rPr>
        <w:t xml:space="preserve">не растений. 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(Слайд)</w:t>
      </w:r>
    </w:p>
    <w:p w14:paraId="7BB77952" w14:textId="77777777" w:rsidR="00626D38" w:rsidRDefault="007E5BAE">
      <w:pPr>
        <w:pStyle w:val="Standard"/>
        <w:spacing w:after="0" w:line="360" w:lineRule="auto"/>
        <w:ind w:left="180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      - Какие цели и задачи мы поставим перед собой на урок?</w:t>
      </w:r>
    </w:p>
    <w:p w14:paraId="48B64AFB" w14:textId="77777777" w:rsidR="00626D38" w:rsidRDefault="007E5BAE">
      <w:pPr>
        <w:pStyle w:val="ListParagraph"/>
        <w:spacing w:after="0" w:line="360" w:lineRule="auto"/>
        <w:ind w:left="180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На уроке мы будем учиться объяснять, почему многие растения стали редкими и как нужно охранять растения; оценивать поступки людей по отношению к природе; 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формулировать правила друзей природы</w:t>
      </w:r>
    </w:p>
    <w:p w14:paraId="14675355" w14:textId="77777777" w:rsidR="00626D38" w:rsidRDefault="007E5BAE">
      <w:pPr>
        <w:pStyle w:val="Standard"/>
        <w:spacing w:after="0" w:line="360" w:lineRule="auto"/>
        <w:ind w:left="180"/>
        <w:jc w:val="both"/>
      </w:pPr>
      <w:r>
        <w:rPr>
          <w:rFonts w:ascii="Times New Roman" w:hAnsi="Times New Roman"/>
          <w:b/>
          <w:sz w:val="24"/>
          <w:szCs w:val="24"/>
          <w:lang w:eastAsia="ru-RU"/>
        </w:rPr>
        <w:t>4. Изучение нового материала.</w:t>
      </w:r>
    </w:p>
    <w:p w14:paraId="5AF496AE" w14:textId="77777777" w:rsidR="00626D38" w:rsidRDefault="007E5BAE">
      <w:pPr>
        <w:pStyle w:val="Standard"/>
        <w:spacing w:after="0" w:line="360" w:lineRule="auto"/>
        <w:ind w:left="180"/>
        <w:jc w:val="both"/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 xml:space="preserve">Какова же роль растений в жизни человека? </w:t>
      </w:r>
      <w:r>
        <w:rPr>
          <w:rFonts w:ascii="Times New Roman" w:hAnsi="Times New Roman"/>
          <w:i/>
          <w:sz w:val="24"/>
          <w:szCs w:val="24"/>
          <w:lang w:eastAsia="ru-RU"/>
        </w:rPr>
        <w:t>(Ответы детей)</w:t>
      </w:r>
    </w:p>
    <w:p w14:paraId="744570E4" w14:textId="77777777" w:rsidR="00626D38" w:rsidRDefault="007E5BAE">
      <w:pPr>
        <w:pStyle w:val="Standard"/>
        <w:spacing w:after="0" w:line="360" w:lineRule="auto"/>
        <w:ind w:left="180"/>
        <w:jc w:val="both"/>
      </w:pPr>
      <w:r>
        <w:rPr>
          <w:rFonts w:ascii="Times New Roman" w:hAnsi="Times New Roman"/>
          <w:sz w:val="24"/>
          <w:szCs w:val="24"/>
          <w:lang w:eastAsia="ru-RU"/>
        </w:rPr>
        <w:t>Растения, которые нас окружают в природе, дают нам очень многое: строительный материал, топливо, сырьё для производства бумаги, це</w:t>
      </w:r>
      <w:r>
        <w:rPr>
          <w:rFonts w:ascii="Times New Roman" w:hAnsi="Times New Roman"/>
          <w:sz w:val="24"/>
          <w:szCs w:val="24"/>
          <w:lang w:eastAsia="ru-RU"/>
        </w:rPr>
        <w:t>нные лекарства, всевозможные пищевые продукты, корм для скота, материал для мебели и т.д. Всего перечислить просто невозможно.</w:t>
      </w:r>
    </w:p>
    <w:p w14:paraId="2708D94F" w14:textId="77777777" w:rsidR="00626D38" w:rsidRDefault="007E5BAE">
      <w:pPr>
        <w:pStyle w:val="Standard"/>
        <w:spacing w:after="0" w:line="360" w:lineRule="auto"/>
        <w:ind w:left="180"/>
        <w:jc w:val="both"/>
      </w:pPr>
      <w:r>
        <w:rPr>
          <w:rFonts w:ascii="Times New Roman" w:hAnsi="Times New Roman"/>
          <w:sz w:val="24"/>
          <w:szCs w:val="24"/>
          <w:lang w:eastAsia="ru-RU"/>
        </w:rPr>
        <w:t>Велико значение растительного покрова и как источника кислорода, без которого невозможна жизнь на Земле. Зелёные растения выделяю</w:t>
      </w:r>
      <w:r>
        <w:rPr>
          <w:rFonts w:ascii="Times New Roman" w:hAnsi="Times New Roman"/>
          <w:sz w:val="24"/>
          <w:szCs w:val="24"/>
          <w:lang w:eastAsia="ru-RU"/>
        </w:rPr>
        <w:t>т в атмосферу огромное количество кислорода. Чтобы получить некоторое представление о масштабах этого процесса, достаточно привести такой пример. Одно дерево средней величины выделяет за сутки столько кислорода, сколько нужно для дыхания трем взрослым людя</w:t>
      </w:r>
      <w:r>
        <w:rPr>
          <w:rFonts w:ascii="Times New Roman" w:hAnsi="Times New Roman"/>
          <w:sz w:val="24"/>
          <w:szCs w:val="24"/>
          <w:lang w:eastAsia="ru-RU"/>
        </w:rPr>
        <w:t>м.</w:t>
      </w:r>
    </w:p>
    <w:p w14:paraId="1985768E" w14:textId="77777777" w:rsidR="00626D38" w:rsidRDefault="007E5BAE">
      <w:pPr>
        <w:pStyle w:val="Standard"/>
        <w:spacing w:after="0" w:line="360" w:lineRule="auto"/>
        <w:ind w:left="180"/>
        <w:jc w:val="both"/>
      </w:pPr>
      <w:r>
        <w:rPr>
          <w:rFonts w:ascii="Times New Roman" w:hAnsi="Times New Roman"/>
          <w:sz w:val="24"/>
          <w:szCs w:val="24"/>
          <w:lang w:eastAsia="ru-RU"/>
        </w:rPr>
        <w:t>- Какое значение имеют растения для животных? (</w:t>
      </w:r>
      <w:r>
        <w:rPr>
          <w:rFonts w:ascii="Times New Roman" w:hAnsi="Times New Roman"/>
          <w:i/>
          <w:sz w:val="24"/>
          <w:szCs w:val="24"/>
          <w:lang w:eastAsia="ru-RU"/>
        </w:rPr>
        <w:t>Ответы детей</w:t>
      </w:r>
      <w:r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(Слайд)</w:t>
      </w:r>
    </w:p>
    <w:p w14:paraId="3021EAAC" w14:textId="77777777" w:rsidR="00626D38" w:rsidRDefault="007E5BAE">
      <w:pPr>
        <w:pStyle w:val="Standard"/>
        <w:spacing w:after="0" w:line="360" w:lineRule="auto"/>
        <w:ind w:left="180"/>
        <w:jc w:val="both"/>
      </w:pPr>
      <w:r>
        <w:rPr>
          <w:rFonts w:ascii="Times New Roman" w:hAnsi="Times New Roman"/>
          <w:sz w:val="24"/>
          <w:szCs w:val="24"/>
          <w:lang w:eastAsia="ru-RU"/>
        </w:rPr>
        <w:t>- Какое значение имеют растения для человека? (</w:t>
      </w:r>
      <w:r>
        <w:rPr>
          <w:rFonts w:ascii="Times New Roman" w:hAnsi="Times New Roman"/>
          <w:i/>
          <w:sz w:val="24"/>
          <w:szCs w:val="24"/>
          <w:lang w:eastAsia="ru-RU"/>
        </w:rPr>
        <w:t>Ответы детей</w:t>
      </w:r>
      <w:r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(Слайд)</w:t>
      </w:r>
    </w:p>
    <w:p w14:paraId="20348E18" w14:textId="77777777" w:rsidR="00626D38" w:rsidRDefault="007E5BAE">
      <w:pPr>
        <w:pStyle w:val="Standard"/>
        <w:spacing w:line="360" w:lineRule="auto"/>
      </w:pPr>
      <w:r>
        <w:rPr>
          <w:noProof/>
        </w:rPr>
        <w:lastRenderedPageBreak/>
        <w:drawing>
          <wp:inline distT="0" distB="0" distL="0" distR="0" wp14:anchorId="3112F3D4" wp14:editId="3F20CFFA">
            <wp:extent cx="6569640" cy="4772160"/>
            <wp:effectExtent l="0" t="0" r="0" b="304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69640" cy="47721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B3BFEBF" w14:textId="77777777" w:rsidR="00626D38" w:rsidRDefault="007E5BAE">
      <w:pPr>
        <w:pStyle w:val="Standard"/>
        <w:spacing w:after="0" w:line="360" w:lineRule="auto"/>
        <w:ind w:left="180"/>
        <w:jc w:val="both"/>
      </w:pPr>
      <w:r>
        <w:rPr>
          <w:noProof/>
        </w:rPr>
        <w:lastRenderedPageBreak/>
        <w:drawing>
          <wp:inline distT="0" distB="0" distL="0" distR="0" wp14:anchorId="68D779FE" wp14:editId="2D6FECC0">
            <wp:extent cx="6569640" cy="4937760"/>
            <wp:effectExtent l="0" t="0" r="0" b="254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69640" cy="49377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7A89890" w14:textId="77777777" w:rsidR="00626D38" w:rsidRDefault="007E5BAE">
      <w:pPr>
        <w:pStyle w:val="Standard"/>
        <w:spacing w:after="0" w:line="360" w:lineRule="auto"/>
        <w:ind w:left="180"/>
        <w:jc w:val="both"/>
      </w:pPr>
      <w:r>
        <w:rPr>
          <w:rFonts w:ascii="Times New Roman" w:hAnsi="Times New Roman"/>
          <w:sz w:val="24"/>
          <w:szCs w:val="24"/>
          <w:lang w:eastAsia="ru-RU"/>
        </w:rPr>
        <w:t>- Прочитайте текст на странице и найдите ответ на вопрос: Почему многие виды дикорастущих растений становятся р</w:t>
      </w:r>
      <w:r>
        <w:rPr>
          <w:rFonts w:ascii="Times New Roman" w:hAnsi="Times New Roman"/>
          <w:sz w:val="24"/>
          <w:szCs w:val="24"/>
          <w:lang w:eastAsia="ru-RU"/>
        </w:rPr>
        <w:t xml:space="preserve">едкими? ( </w:t>
      </w:r>
      <w:r>
        <w:rPr>
          <w:rFonts w:ascii="Times New Roman" w:hAnsi="Times New Roman"/>
          <w:i/>
          <w:sz w:val="24"/>
          <w:szCs w:val="24"/>
          <w:lang w:eastAsia="ru-RU"/>
        </w:rPr>
        <w:t>Из-за хозяйственной деятельности людей: строят заводы, роют карьеры на месте леса, на месте луга устраивают фермы, много рвут растений для букетов, вытаптывают растения)</w:t>
      </w:r>
    </w:p>
    <w:p w14:paraId="49F1A879" w14:textId="77777777" w:rsidR="00626D38" w:rsidRDefault="007E5BAE">
      <w:pPr>
        <w:pStyle w:val="Standard"/>
        <w:spacing w:after="0" w:line="360" w:lineRule="auto"/>
        <w:ind w:left="180"/>
        <w:jc w:val="both"/>
      </w:pPr>
      <w:r>
        <w:rPr>
          <w:rFonts w:ascii="Times New Roman" w:hAnsi="Times New Roman"/>
          <w:sz w:val="24"/>
          <w:szCs w:val="24"/>
          <w:lang w:eastAsia="ru-RU"/>
        </w:rPr>
        <w:t>- Посмотрите, как хозяйственная деятельность человека изменяет условия жизни</w:t>
      </w:r>
      <w:r>
        <w:rPr>
          <w:rFonts w:ascii="Times New Roman" w:hAnsi="Times New Roman"/>
          <w:sz w:val="24"/>
          <w:szCs w:val="24"/>
          <w:lang w:eastAsia="ru-RU"/>
        </w:rPr>
        <w:t xml:space="preserve"> растений. 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(Слайд)</w:t>
      </w:r>
    </w:p>
    <w:p w14:paraId="56D913D4" w14:textId="77777777" w:rsidR="00626D38" w:rsidRDefault="007E5BAE">
      <w:pPr>
        <w:pStyle w:val="Standard"/>
        <w:spacing w:after="0" w:line="360" w:lineRule="auto"/>
        <w:ind w:left="180"/>
        <w:jc w:val="both"/>
      </w:pPr>
      <w:r>
        <w:rPr>
          <w:rFonts w:ascii="Times New Roman" w:hAnsi="Times New Roman"/>
          <w:sz w:val="24"/>
          <w:szCs w:val="24"/>
          <w:lang w:eastAsia="ru-RU"/>
        </w:rPr>
        <w:t>- Как вы понимаете выражение “охранять растения”? (О</w:t>
      </w:r>
      <w:r>
        <w:rPr>
          <w:rFonts w:ascii="Times New Roman" w:hAnsi="Times New Roman"/>
          <w:i/>
          <w:sz w:val="24"/>
          <w:szCs w:val="24"/>
          <w:lang w:eastAsia="ru-RU"/>
        </w:rPr>
        <w:t>хранять растения – это значит бережно к ним относиться)</w:t>
      </w:r>
    </w:p>
    <w:p w14:paraId="60DA9F1B" w14:textId="77777777" w:rsidR="00626D38" w:rsidRDefault="007E5BAE">
      <w:pPr>
        <w:pStyle w:val="Standard"/>
        <w:spacing w:after="0" w:line="360" w:lineRule="auto"/>
        <w:ind w:left="180"/>
        <w:jc w:val="both"/>
      </w:pPr>
      <w:r>
        <w:rPr>
          <w:rFonts w:ascii="Times New Roman" w:hAnsi="Times New Roman"/>
          <w:sz w:val="24"/>
          <w:szCs w:val="24"/>
          <w:lang w:eastAsia="ru-RU"/>
        </w:rPr>
        <w:t>- Какие же меры принимают люди для того, чтобы сохранить удивительный мир природы? Послушаем, что расскажет нам о нём ваш однокла</w:t>
      </w:r>
      <w:r>
        <w:rPr>
          <w:rFonts w:ascii="Times New Roman" w:hAnsi="Times New Roman"/>
          <w:sz w:val="24"/>
          <w:szCs w:val="24"/>
          <w:lang w:eastAsia="ru-RU"/>
        </w:rPr>
        <w:t>ссник.</w:t>
      </w:r>
    </w:p>
    <w:p w14:paraId="3E16A8A6" w14:textId="77777777" w:rsidR="00626D38" w:rsidRDefault="00626D38">
      <w:pPr>
        <w:pStyle w:val="Standard"/>
        <w:spacing w:after="0" w:line="360" w:lineRule="auto"/>
        <w:ind w:left="18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650B9FB" w14:textId="77777777" w:rsidR="00626D38" w:rsidRDefault="007E5BAE">
      <w:pPr>
        <w:pStyle w:val="Standard"/>
        <w:spacing w:after="0" w:line="360" w:lineRule="auto"/>
        <w:ind w:left="180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(Сообщение от Андрея)</w:t>
      </w:r>
    </w:p>
    <w:p w14:paraId="61FB8535" w14:textId="77777777" w:rsidR="00626D38" w:rsidRDefault="007E5BAE">
      <w:pPr>
        <w:pStyle w:val="Standard"/>
        <w:spacing w:after="0" w:line="360" w:lineRule="auto"/>
        <w:ind w:left="180"/>
        <w:jc w:val="both"/>
      </w:pPr>
      <w:r>
        <w:rPr>
          <w:rFonts w:ascii="Times New Roman" w:hAnsi="Times New Roman"/>
          <w:sz w:val="24"/>
          <w:szCs w:val="24"/>
        </w:rPr>
        <w:t xml:space="preserve">Научно-опытная станция «Отрадное» Перспективная природоохранная зона, на которой организована станция «Отрадное», имеет большое научное значение. В дендрарии станции культивируют редкие растения, В ботаническом саду </w:t>
      </w:r>
      <w:r>
        <w:rPr>
          <w:rFonts w:ascii="Times New Roman" w:hAnsi="Times New Roman"/>
          <w:sz w:val="24"/>
          <w:szCs w:val="24"/>
        </w:rPr>
        <w:t>станции растут не только редкие виды, но и лекарственные сорта местной флоры. На территории парка осуществляется научно-исследовательская, познавательная и экспериментальная деятельность в плане развития, обогащения и насыщения исчезающими и редкими предст</w:t>
      </w:r>
      <w:r>
        <w:rPr>
          <w:rFonts w:ascii="Times New Roman" w:hAnsi="Times New Roman"/>
          <w:sz w:val="24"/>
          <w:szCs w:val="24"/>
        </w:rPr>
        <w:t>авителями растительного мира северо-</w:t>
      </w:r>
      <w:r>
        <w:rPr>
          <w:rFonts w:ascii="Times New Roman" w:hAnsi="Times New Roman"/>
          <w:sz w:val="24"/>
          <w:szCs w:val="24"/>
        </w:rPr>
        <w:lastRenderedPageBreak/>
        <w:t xml:space="preserve">западного региона и Ленинградской области в частности. Здесь осуществляется разработка рекомендаций в области экологии и охраны природных объектов, производство элитного посадочного материала. В парке запрещен любой род </w:t>
      </w:r>
      <w:r>
        <w:rPr>
          <w:rFonts w:ascii="Times New Roman" w:hAnsi="Times New Roman"/>
          <w:sz w:val="24"/>
          <w:szCs w:val="24"/>
        </w:rPr>
        <w:t>человеческой деятельности, который противоречит целям и задачам объекта, а также может нарушить целостность природного комплекса и нанести ущерб растительному миру.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По последним подсчетам коллекция научной организации насчитывает 3464 видов различных расте</w:t>
      </w:r>
      <w:r>
        <w:rPr>
          <w:rFonts w:ascii="Times New Roman" w:hAnsi="Times New Roman"/>
          <w:sz w:val="24"/>
          <w:szCs w:val="24"/>
        </w:rPr>
        <w:t xml:space="preserve">ний. Изучение флоры, присущей заказнику, ведется и сегодня. </w:t>
      </w:r>
      <w:r>
        <w:rPr>
          <w:rFonts w:ascii="Times New Roman" w:hAnsi="Times New Roman"/>
          <w:color w:val="222222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 xml:space="preserve">- В Москве существует Ботанический сад. 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(Слайд)</w:t>
      </w:r>
      <w:r>
        <w:rPr>
          <w:rFonts w:ascii="Times New Roman" w:hAnsi="Times New Roman"/>
          <w:sz w:val="24"/>
          <w:szCs w:val="24"/>
          <w:lang w:eastAsia="ru-RU"/>
        </w:rPr>
        <w:t xml:space="preserve"> Узнаем о нём из учебника. Прочитаем статью на стр. 86. </w:t>
      </w:r>
      <w:r>
        <w:rPr>
          <w:rFonts w:ascii="Times New Roman" w:hAnsi="Times New Roman"/>
          <w:i/>
          <w:sz w:val="24"/>
          <w:szCs w:val="24"/>
          <w:lang w:eastAsia="ru-RU"/>
        </w:rPr>
        <w:t>(Чтение статьи)</w:t>
      </w:r>
    </w:p>
    <w:p w14:paraId="093236D9" w14:textId="77777777" w:rsidR="00626D38" w:rsidRDefault="007E5BAE">
      <w:pPr>
        <w:pStyle w:val="Standard"/>
        <w:spacing w:after="0" w:line="360" w:lineRule="auto"/>
        <w:ind w:left="180"/>
        <w:jc w:val="both"/>
      </w:pPr>
      <w:r>
        <w:rPr>
          <w:rFonts w:ascii="Times New Roman" w:hAnsi="Times New Roman"/>
          <w:sz w:val="24"/>
          <w:szCs w:val="24"/>
          <w:lang w:eastAsia="ru-RU"/>
        </w:rPr>
        <w:t>- Какова основная задача учёных этого сада? (</w:t>
      </w:r>
      <w:r>
        <w:rPr>
          <w:rFonts w:ascii="Times New Roman" w:hAnsi="Times New Roman"/>
          <w:i/>
          <w:sz w:val="24"/>
          <w:szCs w:val="24"/>
          <w:lang w:eastAsia="ru-RU"/>
        </w:rPr>
        <w:t>Разведение редких растений</w:t>
      </w:r>
      <w:r>
        <w:rPr>
          <w:rFonts w:ascii="Times New Roman" w:hAnsi="Times New Roman"/>
          <w:sz w:val="24"/>
          <w:szCs w:val="24"/>
          <w:lang w:eastAsia="ru-RU"/>
        </w:rPr>
        <w:t>)</w:t>
      </w:r>
    </w:p>
    <w:p w14:paraId="666EC838" w14:textId="77777777" w:rsidR="00626D38" w:rsidRDefault="007E5BAE">
      <w:pPr>
        <w:pStyle w:val="Standard"/>
        <w:spacing w:after="0" w:line="360" w:lineRule="auto"/>
        <w:ind w:left="180"/>
        <w:jc w:val="both"/>
      </w:pPr>
      <w:r>
        <w:rPr>
          <w:rFonts w:ascii="Times New Roman" w:hAnsi="Times New Roman"/>
          <w:sz w:val="24"/>
          <w:szCs w:val="24"/>
          <w:lang w:eastAsia="ru-RU"/>
        </w:rPr>
        <w:t>- Р</w:t>
      </w:r>
      <w:r>
        <w:rPr>
          <w:rFonts w:ascii="Times New Roman" w:hAnsi="Times New Roman"/>
          <w:sz w:val="24"/>
          <w:szCs w:val="24"/>
          <w:lang w:eastAsia="ru-RU"/>
        </w:rPr>
        <w:t>ебята, а что может сделать каждый из нас для сохранения растений? (О</w:t>
      </w:r>
      <w:r>
        <w:rPr>
          <w:rFonts w:ascii="Times New Roman" w:hAnsi="Times New Roman"/>
          <w:i/>
          <w:sz w:val="24"/>
          <w:szCs w:val="24"/>
          <w:lang w:eastAsia="ru-RU"/>
        </w:rPr>
        <w:t>тветы детей</w:t>
      </w:r>
      <w:r>
        <w:rPr>
          <w:rFonts w:ascii="Times New Roman" w:hAnsi="Times New Roman"/>
          <w:sz w:val="24"/>
          <w:szCs w:val="24"/>
          <w:lang w:eastAsia="ru-RU"/>
        </w:rPr>
        <w:t>)</w:t>
      </w:r>
    </w:p>
    <w:p w14:paraId="4303FEAF" w14:textId="77777777" w:rsidR="00626D38" w:rsidRDefault="007E5BAE">
      <w:pPr>
        <w:pStyle w:val="Standard"/>
        <w:shd w:val="clear" w:color="auto" w:fill="FFFFFF"/>
        <w:spacing w:after="0" w:line="360" w:lineRule="auto"/>
        <w:ind w:left="180"/>
        <w:jc w:val="both"/>
      </w:pPr>
      <w:r>
        <w:rPr>
          <w:rFonts w:ascii="Times New Roman" w:hAnsi="Times New Roman"/>
          <w:sz w:val="24"/>
          <w:szCs w:val="24"/>
          <w:lang w:eastAsia="ru-RU"/>
        </w:rPr>
        <w:t>- Ребята одной из школ придумали правила поведения природы и обозначили их знаками. Догадайтесь, о чём говорят эти знаки? (</w:t>
      </w:r>
      <w:r>
        <w:rPr>
          <w:rFonts w:ascii="Times New Roman" w:hAnsi="Times New Roman"/>
          <w:i/>
          <w:sz w:val="24"/>
          <w:szCs w:val="24"/>
          <w:lang w:eastAsia="ru-RU"/>
        </w:rPr>
        <w:t>Ответы детей</w:t>
      </w:r>
      <w:r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(Слайды).</w:t>
      </w:r>
    </w:p>
    <w:p w14:paraId="0B4E6076" w14:textId="77777777" w:rsidR="00626D38" w:rsidRDefault="007E5BAE">
      <w:pPr>
        <w:pStyle w:val="Standard"/>
        <w:spacing w:after="0" w:line="360" w:lineRule="auto"/>
        <w:ind w:left="180"/>
        <w:jc w:val="both"/>
      </w:pP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>5. Закрепление нового матери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>ала.</w:t>
      </w:r>
    </w:p>
    <w:p w14:paraId="58D73D06" w14:textId="77777777" w:rsidR="00626D38" w:rsidRDefault="007E5BAE">
      <w:pPr>
        <w:pStyle w:val="Standard"/>
        <w:spacing w:after="0" w:line="360" w:lineRule="auto"/>
        <w:ind w:left="180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- Чтобы закрепить правила поведения по охране растений в различных ситуациях предлагаю вам игру «Экологический светофор». 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(Слайд)</w:t>
      </w:r>
    </w:p>
    <w:p w14:paraId="544CE4D2" w14:textId="77777777" w:rsidR="00626D38" w:rsidRDefault="007E5BAE">
      <w:pPr>
        <w:pStyle w:val="Standard"/>
        <w:spacing w:after="0" w:line="360" w:lineRule="auto"/>
        <w:ind w:left="180"/>
        <w:jc w:val="both"/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Правила игры: “</w:t>
      </w:r>
      <w:r>
        <w:rPr>
          <w:rFonts w:ascii="Times New Roman" w:hAnsi="Times New Roman"/>
          <w:sz w:val="24"/>
          <w:szCs w:val="24"/>
          <w:lang w:eastAsia="ru-RU"/>
        </w:rPr>
        <w:t>Экологический светофор” похож на те светофоры, которые установлены на наших дорогах. Вспомните, что обозна</w:t>
      </w:r>
      <w:r>
        <w:rPr>
          <w:rFonts w:ascii="Times New Roman" w:hAnsi="Times New Roman"/>
          <w:sz w:val="24"/>
          <w:szCs w:val="24"/>
          <w:lang w:eastAsia="ru-RU"/>
        </w:rPr>
        <w:t>чают их сигналы? (</w:t>
      </w:r>
      <w:r>
        <w:rPr>
          <w:rFonts w:ascii="Times New Roman" w:hAnsi="Times New Roman"/>
          <w:i/>
          <w:sz w:val="24"/>
          <w:szCs w:val="24"/>
          <w:lang w:eastAsia="ru-RU"/>
        </w:rPr>
        <w:t>Красный свет запрещает движение, жёлтый – предупреждает, а зелёный – разрешает)</w:t>
      </w:r>
    </w:p>
    <w:p w14:paraId="24F33DBC" w14:textId="77777777" w:rsidR="00626D38" w:rsidRDefault="00626D38">
      <w:pPr>
        <w:pStyle w:val="Standard"/>
        <w:spacing w:after="0" w:line="360" w:lineRule="auto"/>
        <w:ind w:left="18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29408ED" w14:textId="77777777" w:rsidR="00626D38" w:rsidRDefault="007E5BAE">
      <w:pPr>
        <w:pStyle w:val="Standard"/>
        <w:spacing w:after="0" w:line="360" w:lineRule="auto"/>
        <w:ind w:left="180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-  Светофоры помогают водителям и пешеходам выполнять правила дорожного движения. “Экологический светофор” поможет нам правильно поступать, чтобы не </w:t>
      </w:r>
      <w:r>
        <w:rPr>
          <w:rFonts w:ascii="Times New Roman" w:hAnsi="Times New Roman"/>
          <w:sz w:val="24"/>
          <w:szCs w:val="24"/>
          <w:lang w:eastAsia="ru-RU"/>
        </w:rPr>
        <w:t xml:space="preserve">причинять вреда растениям. Он тоже имеет три цвета: “Красный свет – природе вред!”; “Жёлтый – осторожно!”; “Свет зелёный – так красиво! – лес сказал тебе “Спасибо!” 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(Слайд)</w:t>
      </w:r>
    </w:p>
    <w:p w14:paraId="24272558" w14:textId="77777777" w:rsidR="00626D38" w:rsidRDefault="007E5BAE">
      <w:pPr>
        <w:pStyle w:val="Standard"/>
        <w:spacing w:after="0" w:line="360" w:lineRule="auto"/>
        <w:ind w:left="180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       Я буду зачитывать текст, а вы по команде “Внимание, раз!” должны “зажигать </w:t>
      </w:r>
      <w:r>
        <w:rPr>
          <w:rFonts w:ascii="Times New Roman" w:hAnsi="Times New Roman"/>
          <w:sz w:val="24"/>
          <w:szCs w:val="24"/>
          <w:lang w:eastAsia="ru-RU"/>
        </w:rPr>
        <w:t>сигналы светофора”, демонстрируя тот сигнал, который соответствует описанной ситуации.</w:t>
      </w:r>
    </w:p>
    <w:p w14:paraId="0CD0721F" w14:textId="77777777" w:rsidR="00626D38" w:rsidRDefault="007E5BAE">
      <w:pPr>
        <w:pStyle w:val="Standard"/>
        <w:spacing w:after="0" w:line="360" w:lineRule="auto"/>
        <w:ind w:left="180"/>
        <w:jc w:val="both"/>
      </w:pPr>
      <w:r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>1ситуация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 Маша  хотела научиться плести венки так же, как это делала её подружка Марина. Девочки нашли полянку с одуванчиками. Нарвали по букету и сели плести. Марина п</w:t>
      </w:r>
      <w:r>
        <w:rPr>
          <w:rFonts w:ascii="Times New Roman" w:hAnsi="Times New Roman"/>
          <w:sz w:val="24"/>
          <w:szCs w:val="24"/>
          <w:lang w:eastAsia="ru-RU"/>
        </w:rPr>
        <w:t>оказала, как укладывать и перевязывать цветы, но у Маши ничего не получилось. Пришлось собрать ещё букет, потом – ещё. Одуванчики быстро вяли и становились некрасивыми. Когда, наконец, Маша закрепила концы венка, и можно было одеть его на голову, девочек п</w:t>
      </w:r>
      <w:r>
        <w:rPr>
          <w:rFonts w:ascii="Times New Roman" w:hAnsi="Times New Roman"/>
          <w:sz w:val="24"/>
          <w:szCs w:val="24"/>
          <w:lang w:eastAsia="ru-RU"/>
        </w:rPr>
        <w:t>озвали домой. Они бросили цветы, и пошли обедать.</w:t>
      </w:r>
    </w:p>
    <w:p w14:paraId="33B6B7E0" w14:textId="77777777" w:rsidR="00626D38" w:rsidRDefault="007E5BAE">
      <w:pPr>
        <w:pStyle w:val="Standard"/>
        <w:spacing w:after="0" w:line="360" w:lineRule="auto"/>
        <w:ind w:left="180"/>
        <w:jc w:val="both"/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Учащиеся показывают красный сигнал светофора и дают объяснения.</w:t>
      </w:r>
    </w:p>
    <w:p w14:paraId="03B8D117" w14:textId="77777777" w:rsidR="00626D38" w:rsidRDefault="007E5BAE">
      <w:pPr>
        <w:pStyle w:val="Standard"/>
        <w:spacing w:after="0" w:line="360" w:lineRule="auto"/>
        <w:ind w:left="180"/>
        <w:jc w:val="both"/>
      </w:pPr>
      <w:r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>2 ситуация</w:t>
      </w:r>
      <w:r>
        <w:rPr>
          <w:rFonts w:ascii="Times New Roman" w:hAnsi="Times New Roman"/>
          <w:sz w:val="24"/>
          <w:szCs w:val="24"/>
          <w:lang w:eastAsia="ru-RU"/>
        </w:rPr>
        <w:t>. Валера встал поздно, кое-как, чтобы не опаздывать в школу, побросал книжки в рюкзак и выскочил из дома. Обычный маршрут его пролег</w:t>
      </w:r>
      <w:r>
        <w:rPr>
          <w:rFonts w:ascii="Times New Roman" w:hAnsi="Times New Roman"/>
          <w:sz w:val="24"/>
          <w:szCs w:val="24"/>
          <w:lang w:eastAsia="ru-RU"/>
        </w:rPr>
        <w:t xml:space="preserve">ал по асфальтовой дорожке вокруг школьного сада. Но сегодня он решил сократить путь – побежал через сад. Оказалось, что за школьным забором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вчера вскопали широкую полоску земли и высадили цветочную рассаду. Бежать вокруг было некогда и Валера пустился напр</w:t>
      </w:r>
      <w:r>
        <w:rPr>
          <w:rFonts w:ascii="Times New Roman" w:hAnsi="Times New Roman"/>
          <w:sz w:val="24"/>
          <w:szCs w:val="24"/>
          <w:lang w:eastAsia="ru-RU"/>
        </w:rPr>
        <w:t>ямик, затаптывая слабенькие росточки. Когда он вбежал в класс – раздался звонок. “Не опоздал!” - радостно подумал Валера.</w:t>
      </w:r>
    </w:p>
    <w:p w14:paraId="643A021F" w14:textId="77777777" w:rsidR="00626D38" w:rsidRDefault="007E5BAE">
      <w:pPr>
        <w:pStyle w:val="Standard"/>
        <w:spacing w:after="0" w:line="360" w:lineRule="auto"/>
        <w:ind w:left="180"/>
        <w:jc w:val="both"/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Учащиеся показывают красный сигнал светофора и дают объяснения.</w:t>
      </w:r>
    </w:p>
    <w:p w14:paraId="207043E5" w14:textId="77777777" w:rsidR="00626D38" w:rsidRDefault="007E5BAE">
      <w:pPr>
        <w:pStyle w:val="Standard"/>
        <w:spacing w:after="0" w:line="360" w:lineRule="auto"/>
        <w:ind w:left="180"/>
        <w:jc w:val="both"/>
      </w:pPr>
      <w:r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>3 ситуация</w:t>
      </w:r>
      <w:r>
        <w:rPr>
          <w:rFonts w:ascii="Times New Roman" w:hAnsi="Times New Roman"/>
          <w:sz w:val="24"/>
          <w:szCs w:val="24"/>
          <w:lang w:eastAsia="ru-RU"/>
        </w:rPr>
        <w:t xml:space="preserve">. Олегу и Андрею родители купили велосипеды. Рядом был </w:t>
      </w:r>
      <w:r>
        <w:rPr>
          <w:rFonts w:ascii="Times New Roman" w:hAnsi="Times New Roman"/>
          <w:sz w:val="24"/>
          <w:szCs w:val="24"/>
          <w:lang w:eastAsia="ru-RU"/>
        </w:rPr>
        <w:t>лесопарк, и мальчишки решили покататься там. Когда они въехали в лес, то увидели, что асфальтированные дорожки очень узкие, а вдоль них высокая трава, цветы. “Как же быть?” - задумались они, - “можно ли здесь кататься?”</w:t>
      </w:r>
    </w:p>
    <w:p w14:paraId="0DE9597F" w14:textId="77777777" w:rsidR="00626D38" w:rsidRDefault="007E5BAE">
      <w:pPr>
        <w:pStyle w:val="Standard"/>
        <w:spacing w:after="0" w:line="360" w:lineRule="auto"/>
        <w:ind w:left="180"/>
        <w:jc w:val="both"/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Учащиеся показывают жёлтый сигнал св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етофора и дают объяснения.</w:t>
      </w:r>
    </w:p>
    <w:p w14:paraId="4C1B248B" w14:textId="77777777" w:rsidR="00626D38" w:rsidRDefault="007E5BAE">
      <w:pPr>
        <w:pStyle w:val="Standard"/>
        <w:spacing w:after="0" w:line="360" w:lineRule="auto"/>
        <w:ind w:left="180"/>
        <w:jc w:val="both"/>
      </w:pPr>
      <w:r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>4 ситуация</w:t>
      </w:r>
      <w:r>
        <w:rPr>
          <w:rFonts w:ascii="Times New Roman" w:hAnsi="Times New Roman"/>
          <w:sz w:val="24"/>
          <w:szCs w:val="24"/>
          <w:lang w:eastAsia="ru-RU"/>
        </w:rPr>
        <w:t>. Каждую осень Галя и Маша собирали семена цветов: календулы, бархоток… Весной девочки проращивали рассаду на подоконниках, а когда наступали тёплые дни, высаживали растения у себя во дворе и вместе с учителем на школьн</w:t>
      </w:r>
      <w:r>
        <w:rPr>
          <w:rFonts w:ascii="Times New Roman" w:hAnsi="Times New Roman"/>
          <w:sz w:val="24"/>
          <w:szCs w:val="24"/>
          <w:lang w:eastAsia="ru-RU"/>
        </w:rPr>
        <w:t>ых клумбах. Каждый год девочки узнавали о цветах все больше и больше. Даже взрослые стали обращаться к ним за советом.</w:t>
      </w:r>
    </w:p>
    <w:p w14:paraId="4855C64E" w14:textId="77777777" w:rsidR="00626D38" w:rsidRDefault="007E5BAE">
      <w:pPr>
        <w:pStyle w:val="Standard"/>
        <w:spacing w:after="0" w:line="360" w:lineRule="auto"/>
        <w:ind w:left="180"/>
        <w:jc w:val="both"/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Учащиеся показывают зелёный сигнал светофора и дают объяснения.</w:t>
      </w:r>
    </w:p>
    <w:p w14:paraId="1DA58810" w14:textId="77777777" w:rsidR="00626D38" w:rsidRDefault="00626D38">
      <w:pPr>
        <w:pStyle w:val="Standard"/>
        <w:spacing w:after="0" w:line="360" w:lineRule="auto"/>
        <w:ind w:left="180"/>
        <w:jc w:val="both"/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</w:pPr>
    </w:p>
    <w:p w14:paraId="72618C9A" w14:textId="77777777" w:rsidR="00626D38" w:rsidRDefault="00626D38">
      <w:pPr>
        <w:pStyle w:val="Standard"/>
        <w:spacing w:after="0" w:line="360" w:lineRule="auto"/>
        <w:ind w:left="180"/>
        <w:jc w:val="both"/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</w:pPr>
    </w:p>
    <w:p w14:paraId="235BD207" w14:textId="77777777" w:rsidR="00626D38" w:rsidRDefault="007E5BAE">
      <w:pPr>
        <w:pStyle w:val="Standard"/>
        <w:spacing w:after="0" w:line="360" w:lineRule="auto"/>
        <w:ind w:left="180"/>
        <w:jc w:val="both"/>
      </w:pPr>
      <w:r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>5 ситуация</w:t>
      </w:r>
      <w:r>
        <w:rPr>
          <w:rFonts w:ascii="Times New Roman" w:hAnsi="Times New Roman"/>
          <w:sz w:val="24"/>
          <w:szCs w:val="24"/>
          <w:lang w:eastAsia="ru-RU"/>
        </w:rPr>
        <w:t>. Света с родителями поехали в лес. Отец вел машину. Остались</w:t>
      </w:r>
      <w:r>
        <w:rPr>
          <w:rFonts w:ascii="Times New Roman" w:hAnsi="Times New Roman"/>
          <w:sz w:val="24"/>
          <w:szCs w:val="24"/>
          <w:lang w:eastAsia="ru-RU"/>
        </w:rPr>
        <w:t xml:space="preserve"> позади шумные городские улицы, проехали дачные участки. Далее вдоль дороги стеной вставали деревья. Проехав какое-то расстояние, отец спросил: “Где остановимся?” Можно было свернуть с дороги и проехать между деревьями вглубь леса. Кто-то уже поступал таки</w:t>
      </w:r>
      <w:r>
        <w:rPr>
          <w:rFonts w:ascii="Times New Roman" w:hAnsi="Times New Roman"/>
          <w:sz w:val="24"/>
          <w:szCs w:val="24"/>
          <w:lang w:eastAsia="ru-RU"/>
        </w:rPr>
        <w:t>м образом – следы от машин оставались надолго. Они были узнаваемы по бедной растительности. Светины родители решили в лес не въезжать, тем более, что возле дороги была небольшая асфальтированная стоянка для машин. В лес отправились пешком, аккуратно и тихо</w:t>
      </w:r>
      <w:r>
        <w:rPr>
          <w:rFonts w:ascii="Times New Roman" w:hAnsi="Times New Roman"/>
          <w:sz w:val="24"/>
          <w:szCs w:val="24"/>
          <w:lang w:eastAsia="ru-RU"/>
        </w:rPr>
        <w:t>, уважая законы чужого дома, как и положено гостям.</w:t>
      </w:r>
    </w:p>
    <w:p w14:paraId="1495278B" w14:textId="77777777" w:rsidR="00626D38" w:rsidRDefault="007E5BAE">
      <w:pPr>
        <w:pStyle w:val="Standard"/>
        <w:spacing w:after="0" w:line="360" w:lineRule="auto"/>
        <w:ind w:left="180"/>
        <w:jc w:val="both"/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Учащиеся показывают зелёный сигнал светофора и дают объяснения.</w:t>
      </w:r>
    </w:p>
    <w:p w14:paraId="391AC089" w14:textId="77777777" w:rsidR="00626D38" w:rsidRDefault="007E5BAE">
      <w:pPr>
        <w:pStyle w:val="Standard"/>
        <w:spacing w:after="0" w:line="360" w:lineRule="auto"/>
        <w:ind w:left="180"/>
        <w:jc w:val="both"/>
      </w:pPr>
      <w:r>
        <w:rPr>
          <w:rFonts w:ascii="Times New Roman" w:hAnsi="Times New Roman"/>
          <w:b/>
          <w:iCs/>
          <w:sz w:val="24"/>
          <w:szCs w:val="24"/>
          <w:lang w:eastAsia="ru-RU"/>
        </w:rPr>
        <w:t xml:space="preserve">     6. Итог урока.</w:t>
      </w:r>
    </w:p>
    <w:p w14:paraId="525914B8" w14:textId="77777777" w:rsidR="00626D38" w:rsidRDefault="007E5BAE">
      <w:pPr>
        <w:pStyle w:val="Standard"/>
        <w:spacing w:after="0" w:line="360" w:lineRule="auto"/>
        <w:ind w:left="180"/>
        <w:jc w:val="both"/>
      </w:pPr>
      <w:r>
        <w:rPr>
          <w:rFonts w:ascii="Times New Roman" w:hAnsi="Times New Roman"/>
          <w:sz w:val="24"/>
          <w:szCs w:val="24"/>
          <w:lang w:eastAsia="ru-RU"/>
        </w:rPr>
        <w:t>-  В любой ситуации надо помнить о правилах поведения в природе и поступать так, чтобы ваши действия приносили пользу ок</w:t>
      </w:r>
      <w:r>
        <w:rPr>
          <w:rFonts w:ascii="Times New Roman" w:hAnsi="Times New Roman"/>
          <w:sz w:val="24"/>
          <w:szCs w:val="24"/>
          <w:lang w:eastAsia="ru-RU"/>
        </w:rPr>
        <w:t>ружающему миру и самому человеку. Натиск человечества столь усилился на зеленый мир, что многие растения исчезают с земного шара. Люди создали “Красную книгу Флоры”. Красный цвет книги – сигнал опасности. “Красная книга” - это забота о том, чтобы не оскуде</w:t>
      </w:r>
      <w:r>
        <w:rPr>
          <w:rFonts w:ascii="Times New Roman" w:hAnsi="Times New Roman"/>
          <w:sz w:val="24"/>
          <w:szCs w:val="24"/>
          <w:lang w:eastAsia="ru-RU"/>
        </w:rPr>
        <w:t>ло волшебное царство Флоры, чтобы не меркла, а расцветала и крепла земная краса. В “Красной книге” рядом с описанием видов растений говорится о грозящей им опасности. “Не истреби, не сорви, не затопчи, не испорти” - словно наказ людям. “Сбереги, дай выраст</w:t>
      </w:r>
      <w:r>
        <w:rPr>
          <w:rFonts w:ascii="Times New Roman" w:hAnsi="Times New Roman"/>
          <w:sz w:val="24"/>
          <w:szCs w:val="24"/>
          <w:lang w:eastAsia="ru-RU"/>
        </w:rPr>
        <w:t>и – и ты станешь богаче не только цветами и лесами, но и душой”.</w:t>
      </w:r>
    </w:p>
    <w:p w14:paraId="3E7CC597" w14:textId="77777777" w:rsidR="00626D38" w:rsidRDefault="007E5BAE">
      <w:pPr>
        <w:pStyle w:val="Standard"/>
        <w:spacing w:after="0" w:line="360" w:lineRule="auto"/>
        <w:ind w:left="180"/>
        <w:jc w:val="both"/>
      </w:pPr>
      <w:r>
        <w:rPr>
          <w:rFonts w:ascii="Times New Roman" w:hAnsi="Times New Roman"/>
          <w:sz w:val="24"/>
          <w:szCs w:val="24"/>
          <w:lang w:eastAsia="ru-RU"/>
        </w:rPr>
        <w:t>- Подвести итог всему сказанному мне хочется, отрывком из стихотворения:</w:t>
      </w:r>
    </w:p>
    <w:p w14:paraId="53B4F72A" w14:textId="77777777" w:rsidR="00626D38" w:rsidRDefault="007E5BAE">
      <w:pPr>
        <w:pStyle w:val="Standard"/>
        <w:spacing w:after="0" w:line="360" w:lineRule="auto"/>
        <w:ind w:left="180"/>
        <w:jc w:val="both"/>
      </w:pPr>
      <w:r>
        <w:rPr>
          <w:rFonts w:ascii="Times New Roman" w:hAnsi="Times New Roman"/>
          <w:sz w:val="24"/>
          <w:szCs w:val="24"/>
        </w:rPr>
        <w:lastRenderedPageBreak/>
        <w:t>Давайте пройдемся</w:t>
      </w:r>
      <w:r>
        <w:rPr>
          <w:rFonts w:ascii="Times New Roman" w:hAnsi="Times New Roman"/>
          <w:sz w:val="24"/>
          <w:szCs w:val="24"/>
          <w:lang w:eastAsia="ru-RU"/>
        </w:rPr>
        <w:t> медленно по лугу,</w:t>
      </w:r>
      <w:r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И “здравствуй” скажем каждому цветку.</w:t>
      </w:r>
      <w:r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Я должен над цветами наклониться</w:t>
      </w:r>
    </w:p>
    <w:p w14:paraId="607AE0C5" w14:textId="77777777" w:rsidR="00626D38" w:rsidRDefault="007E5BAE">
      <w:pPr>
        <w:pStyle w:val="Standard"/>
        <w:spacing w:after="0" w:line="360" w:lineRule="auto"/>
        <w:ind w:left="180"/>
        <w:jc w:val="both"/>
      </w:pPr>
      <w:r>
        <w:rPr>
          <w:rFonts w:ascii="Times New Roman" w:hAnsi="Times New Roman"/>
          <w:sz w:val="24"/>
          <w:szCs w:val="24"/>
          <w:lang w:eastAsia="ru-RU"/>
        </w:rPr>
        <w:t>Не для того</w:t>
      </w:r>
      <w:r>
        <w:rPr>
          <w:rFonts w:ascii="Times New Roman" w:hAnsi="Times New Roman"/>
          <w:sz w:val="24"/>
          <w:szCs w:val="24"/>
          <w:lang w:eastAsia="ru-RU"/>
        </w:rPr>
        <w:t>, чтоб рвать или срезать,</w:t>
      </w:r>
      <w:r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А чтоб увидеть добрые их лица</w:t>
      </w:r>
      <w:r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 xml:space="preserve">И доброе лицо им показать. 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(Слайд)</w:t>
      </w:r>
    </w:p>
    <w:p w14:paraId="650DCF97" w14:textId="77777777" w:rsidR="00626D38" w:rsidRDefault="007E5BAE">
      <w:pPr>
        <w:pStyle w:val="Standard"/>
        <w:spacing w:after="0" w:line="360" w:lineRule="auto"/>
        <w:ind w:left="180" w:hanging="180"/>
        <w:jc w:val="both"/>
      </w:pPr>
      <w:r>
        <w:rPr>
          <w:rFonts w:ascii="Times New Roman" w:hAnsi="Times New Roman"/>
          <w:b/>
          <w:sz w:val="24"/>
          <w:szCs w:val="24"/>
          <w:lang w:eastAsia="ru-RU"/>
        </w:rPr>
        <w:t>7. Домашнее задание.</w:t>
      </w:r>
    </w:p>
    <w:p w14:paraId="5DE1AE84" w14:textId="77777777" w:rsidR="00626D38" w:rsidRDefault="007E5BAE">
      <w:pPr>
        <w:pStyle w:val="Standard"/>
        <w:spacing w:after="0" w:line="360" w:lineRule="auto"/>
        <w:ind w:left="180" w:hanging="180"/>
        <w:jc w:val="both"/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>- Прочитать в учебнике статью «Дикорастущие и культурные растения» стр. 84 - 86. Попробуйте придумать своё правило поведения в природе  и обоз</w:t>
      </w:r>
      <w:r>
        <w:rPr>
          <w:rFonts w:ascii="Times New Roman" w:hAnsi="Times New Roman"/>
          <w:sz w:val="24"/>
          <w:szCs w:val="24"/>
          <w:lang w:eastAsia="ru-RU"/>
        </w:rPr>
        <w:t>начить его  в тетради под названием «Дикорастущие растения»</w:t>
      </w:r>
    </w:p>
    <w:p w14:paraId="35F0F5EA" w14:textId="77777777" w:rsidR="00626D38" w:rsidRDefault="007E5BAE">
      <w:pPr>
        <w:pStyle w:val="Standard"/>
        <w:spacing w:after="0" w:line="360" w:lineRule="auto"/>
        <w:ind w:left="180" w:hanging="180"/>
        <w:jc w:val="both"/>
      </w:pPr>
      <w:r>
        <w:rPr>
          <w:rFonts w:ascii="Times New Roman" w:hAnsi="Times New Roman"/>
          <w:b/>
          <w:sz w:val="24"/>
          <w:szCs w:val="24"/>
          <w:lang w:eastAsia="ru-RU"/>
        </w:rPr>
        <w:t>8. Рефлексия.</w:t>
      </w:r>
    </w:p>
    <w:p w14:paraId="7816E46D" w14:textId="77777777" w:rsidR="00626D38" w:rsidRDefault="007E5BAE">
      <w:pPr>
        <w:pStyle w:val="Standard"/>
        <w:tabs>
          <w:tab w:val="left" w:pos="285"/>
        </w:tabs>
        <w:spacing w:after="0" w:line="360" w:lineRule="auto"/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Style w:val="c9"/>
          <w:rFonts w:ascii="Times New Roman" w:hAnsi="Times New Roman"/>
          <w:b/>
          <w:bCs/>
          <w:color w:val="000000"/>
          <w:sz w:val="24"/>
          <w:szCs w:val="24"/>
        </w:rPr>
        <w:t>«Пейзаж».</w:t>
      </w:r>
      <w:r>
        <w:rPr>
          <w:rStyle w:val="c1"/>
          <w:rFonts w:ascii="Times New Roman" w:hAnsi="Times New Roman"/>
          <w:color w:val="000000"/>
          <w:sz w:val="24"/>
          <w:szCs w:val="24"/>
        </w:rPr>
        <w:t>  Я предлагаю вам  две картины с изображением пейзажа. Одна картина проникнута грустным, печальным настроением, другая - радостным, веселым. Выбирают ту картину, которая со</w:t>
      </w:r>
      <w:r>
        <w:rPr>
          <w:rStyle w:val="c1"/>
          <w:rFonts w:ascii="Times New Roman" w:hAnsi="Times New Roman"/>
          <w:color w:val="000000"/>
          <w:sz w:val="24"/>
          <w:szCs w:val="24"/>
        </w:rPr>
        <w:t>ответствует вашему настроению после урока.</w:t>
      </w:r>
    </w:p>
    <w:p w14:paraId="2146224F" w14:textId="77777777" w:rsidR="00626D38" w:rsidRDefault="007E5BAE">
      <w:pPr>
        <w:pStyle w:val="Standard"/>
        <w:spacing w:after="120" w:line="240" w:lineRule="atLeast"/>
      </w:pPr>
      <w:r>
        <w:rPr>
          <w:rFonts w:ascii="Times New Roman" w:hAnsi="Times New Roman"/>
          <w:b/>
          <w:sz w:val="28"/>
          <w:szCs w:val="24"/>
          <w:lang w:eastAsia="ru-RU"/>
        </w:rPr>
        <w:t xml:space="preserve">      </w:t>
      </w:r>
    </w:p>
    <w:p w14:paraId="1A9EFC28" w14:textId="77777777" w:rsidR="00626D38" w:rsidRDefault="00626D38">
      <w:pPr>
        <w:pStyle w:val="Standard"/>
        <w:spacing w:after="120" w:line="240" w:lineRule="auto"/>
        <w:rPr>
          <w:rFonts w:ascii="Times New Roman" w:hAnsi="Times New Roman"/>
          <w:sz w:val="32"/>
          <w:szCs w:val="24"/>
          <w:lang w:eastAsia="ru-RU"/>
        </w:rPr>
      </w:pPr>
    </w:p>
    <w:p w14:paraId="603C3AA2" w14:textId="77777777" w:rsidR="00626D38" w:rsidRDefault="00626D38">
      <w:pPr>
        <w:pStyle w:val="Standard"/>
        <w:spacing w:after="120" w:line="240" w:lineRule="auto"/>
        <w:rPr>
          <w:rFonts w:ascii="Times New Roman" w:hAnsi="Times New Roman"/>
          <w:sz w:val="32"/>
          <w:szCs w:val="24"/>
          <w:lang w:eastAsia="ru-RU"/>
        </w:rPr>
      </w:pPr>
    </w:p>
    <w:p w14:paraId="01A24A39" w14:textId="77777777" w:rsidR="00626D38" w:rsidRDefault="00626D38">
      <w:pPr>
        <w:pStyle w:val="Standard"/>
        <w:spacing w:after="120" w:line="240" w:lineRule="auto"/>
        <w:rPr>
          <w:rFonts w:ascii="Times New Roman" w:hAnsi="Times New Roman"/>
          <w:sz w:val="32"/>
          <w:szCs w:val="24"/>
          <w:lang w:eastAsia="ru-RU"/>
        </w:rPr>
      </w:pPr>
    </w:p>
    <w:p w14:paraId="4A06195D" w14:textId="77777777" w:rsidR="00626D38" w:rsidRDefault="00626D38">
      <w:pPr>
        <w:pStyle w:val="Standard"/>
        <w:spacing w:after="120" w:line="240" w:lineRule="auto"/>
        <w:rPr>
          <w:rFonts w:ascii="Times New Roman" w:hAnsi="Times New Roman"/>
          <w:sz w:val="32"/>
          <w:szCs w:val="24"/>
          <w:lang w:eastAsia="ru-RU"/>
        </w:rPr>
      </w:pPr>
    </w:p>
    <w:p w14:paraId="6707E884" w14:textId="77777777" w:rsidR="00626D38" w:rsidRDefault="00626D38">
      <w:pPr>
        <w:pStyle w:val="Standard"/>
        <w:spacing w:after="120" w:line="240" w:lineRule="auto"/>
        <w:rPr>
          <w:rFonts w:ascii="Times New Roman" w:hAnsi="Times New Roman"/>
          <w:sz w:val="32"/>
          <w:szCs w:val="24"/>
          <w:lang w:eastAsia="ru-RU"/>
        </w:rPr>
      </w:pPr>
    </w:p>
    <w:p w14:paraId="356FEC31" w14:textId="77777777" w:rsidR="00626D38" w:rsidRDefault="00626D38">
      <w:pPr>
        <w:pStyle w:val="Standard"/>
        <w:spacing w:after="120" w:line="240" w:lineRule="auto"/>
        <w:rPr>
          <w:rFonts w:ascii="Times New Roman" w:hAnsi="Times New Roman"/>
          <w:sz w:val="32"/>
          <w:szCs w:val="24"/>
          <w:lang w:eastAsia="ru-RU"/>
        </w:rPr>
      </w:pPr>
    </w:p>
    <w:p w14:paraId="21C4DE48" w14:textId="77777777" w:rsidR="00626D38" w:rsidRDefault="00626D38">
      <w:pPr>
        <w:pStyle w:val="Standard"/>
        <w:spacing w:after="120" w:line="240" w:lineRule="auto"/>
        <w:rPr>
          <w:rFonts w:ascii="Times New Roman" w:hAnsi="Times New Roman"/>
          <w:sz w:val="32"/>
          <w:szCs w:val="24"/>
          <w:lang w:eastAsia="ru-RU"/>
        </w:rPr>
      </w:pPr>
    </w:p>
    <w:p w14:paraId="189038C4" w14:textId="77777777" w:rsidR="00626D38" w:rsidRDefault="00626D38">
      <w:pPr>
        <w:pStyle w:val="Standard"/>
        <w:spacing w:after="120" w:line="240" w:lineRule="auto"/>
        <w:rPr>
          <w:rFonts w:ascii="Times New Roman" w:hAnsi="Times New Roman"/>
          <w:sz w:val="32"/>
          <w:szCs w:val="24"/>
          <w:lang w:eastAsia="ru-RU"/>
        </w:rPr>
      </w:pPr>
    </w:p>
    <w:p w14:paraId="6FDE6B0D" w14:textId="77777777" w:rsidR="00626D38" w:rsidRDefault="00626D38">
      <w:pPr>
        <w:pStyle w:val="Standard"/>
        <w:spacing w:after="120" w:line="240" w:lineRule="auto"/>
        <w:rPr>
          <w:rFonts w:ascii="Times New Roman" w:hAnsi="Times New Roman"/>
          <w:sz w:val="32"/>
          <w:szCs w:val="24"/>
          <w:lang w:eastAsia="ru-RU"/>
        </w:rPr>
      </w:pPr>
    </w:p>
    <w:p w14:paraId="42BDC63C" w14:textId="77777777" w:rsidR="00626D38" w:rsidRDefault="00626D38">
      <w:pPr>
        <w:pStyle w:val="Standard"/>
        <w:spacing w:after="120" w:line="240" w:lineRule="auto"/>
        <w:rPr>
          <w:rFonts w:ascii="Times New Roman" w:hAnsi="Times New Roman"/>
          <w:sz w:val="32"/>
          <w:szCs w:val="24"/>
          <w:lang w:eastAsia="ru-RU"/>
        </w:rPr>
      </w:pPr>
    </w:p>
    <w:p w14:paraId="056AD706" w14:textId="77777777" w:rsidR="00626D38" w:rsidRDefault="00626D38">
      <w:pPr>
        <w:pStyle w:val="Standard"/>
        <w:spacing w:after="120" w:line="240" w:lineRule="auto"/>
        <w:rPr>
          <w:rFonts w:ascii="Times New Roman" w:hAnsi="Times New Roman"/>
          <w:sz w:val="32"/>
          <w:szCs w:val="24"/>
          <w:lang w:eastAsia="ru-RU"/>
        </w:rPr>
      </w:pPr>
    </w:p>
    <w:p w14:paraId="6EC7B1E1" w14:textId="77777777" w:rsidR="00626D38" w:rsidRDefault="00626D38">
      <w:pPr>
        <w:pStyle w:val="Standard"/>
        <w:spacing w:after="120" w:line="240" w:lineRule="auto"/>
        <w:rPr>
          <w:rFonts w:ascii="Times New Roman" w:hAnsi="Times New Roman"/>
          <w:sz w:val="32"/>
          <w:szCs w:val="24"/>
          <w:lang w:eastAsia="ru-RU"/>
        </w:rPr>
      </w:pPr>
    </w:p>
    <w:p w14:paraId="7E00077C" w14:textId="77777777" w:rsidR="00626D38" w:rsidRDefault="00626D38">
      <w:pPr>
        <w:pStyle w:val="Standard"/>
        <w:spacing w:after="120" w:line="240" w:lineRule="auto"/>
        <w:rPr>
          <w:rFonts w:ascii="Times New Roman" w:hAnsi="Times New Roman"/>
          <w:sz w:val="32"/>
          <w:szCs w:val="24"/>
          <w:lang w:eastAsia="ru-RU"/>
        </w:rPr>
      </w:pPr>
    </w:p>
    <w:p w14:paraId="622C1EE6" w14:textId="77777777" w:rsidR="00626D38" w:rsidRDefault="00626D38">
      <w:pPr>
        <w:pStyle w:val="Standard"/>
        <w:spacing w:after="120" w:line="240" w:lineRule="auto"/>
        <w:rPr>
          <w:rFonts w:ascii="Times New Roman" w:hAnsi="Times New Roman"/>
          <w:sz w:val="32"/>
          <w:szCs w:val="24"/>
          <w:lang w:eastAsia="ru-RU"/>
        </w:rPr>
      </w:pPr>
    </w:p>
    <w:p w14:paraId="51AA4B53" w14:textId="77777777" w:rsidR="00626D38" w:rsidRDefault="00626D38">
      <w:pPr>
        <w:pStyle w:val="Standard"/>
        <w:spacing w:after="120" w:line="240" w:lineRule="auto"/>
        <w:rPr>
          <w:rFonts w:ascii="Times New Roman" w:hAnsi="Times New Roman"/>
          <w:sz w:val="32"/>
          <w:szCs w:val="24"/>
          <w:lang w:eastAsia="ru-RU"/>
        </w:rPr>
      </w:pPr>
    </w:p>
    <w:p w14:paraId="0D188CF7" w14:textId="77777777" w:rsidR="00626D38" w:rsidRDefault="00626D38">
      <w:pPr>
        <w:pStyle w:val="Standard"/>
        <w:spacing w:after="120" w:line="240" w:lineRule="auto"/>
        <w:rPr>
          <w:rFonts w:ascii="Times New Roman" w:hAnsi="Times New Roman"/>
          <w:sz w:val="32"/>
          <w:szCs w:val="24"/>
          <w:lang w:eastAsia="ru-RU"/>
        </w:rPr>
      </w:pPr>
    </w:p>
    <w:p w14:paraId="01E4A318" w14:textId="77777777" w:rsidR="00626D38" w:rsidRDefault="00626D38">
      <w:pPr>
        <w:pStyle w:val="Standard"/>
        <w:spacing w:after="120" w:line="240" w:lineRule="auto"/>
        <w:rPr>
          <w:rFonts w:ascii="Times New Roman" w:hAnsi="Times New Roman"/>
          <w:sz w:val="32"/>
          <w:szCs w:val="24"/>
          <w:lang w:eastAsia="ru-RU"/>
        </w:rPr>
      </w:pPr>
    </w:p>
    <w:p w14:paraId="3B518E82" w14:textId="77777777" w:rsidR="00626D38" w:rsidRDefault="00626D38">
      <w:pPr>
        <w:pStyle w:val="Standard"/>
        <w:spacing w:after="120" w:line="240" w:lineRule="auto"/>
        <w:rPr>
          <w:rFonts w:ascii="Times New Roman" w:hAnsi="Times New Roman"/>
          <w:sz w:val="32"/>
          <w:szCs w:val="24"/>
          <w:lang w:eastAsia="ru-RU"/>
        </w:rPr>
      </w:pPr>
    </w:p>
    <w:p w14:paraId="42D4F34F" w14:textId="77777777" w:rsidR="00626D38" w:rsidRDefault="00626D38">
      <w:pPr>
        <w:pStyle w:val="Standard"/>
        <w:spacing w:after="120" w:line="240" w:lineRule="auto"/>
        <w:rPr>
          <w:rFonts w:ascii="Times New Roman" w:hAnsi="Times New Roman"/>
          <w:sz w:val="32"/>
          <w:szCs w:val="24"/>
          <w:lang w:eastAsia="ru-RU"/>
        </w:rPr>
      </w:pPr>
    </w:p>
    <w:p w14:paraId="7E87059F" w14:textId="77777777" w:rsidR="00626D38" w:rsidRDefault="00626D38">
      <w:pPr>
        <w:pStyle w:val="Standard"/>
        <w:spacing w:after="120" w:line="240" w:lineRule="auto"/>
        <w:rPr>
          <w:rFonts w:ascii="Times New Roman" w:hAnsi="Times New Roman"/>
          <w:sz w:val="32"/>
          <w:szCs w:val="24"/>
          <w:lang w:eastAsia="ru-RU"/>
        </w:rPr>
      </w:pPr>
    </w:p>
    <w:p w14:paraId="1CEFA27E" w14:textId="77777777" w:rsidR="00626D38" w:rsidRDefault="00626D38">
      <w:pPr>
        <w:pStyle w:val="Standard"/>
        <w:spacing w:after="120" w:line="240" w:lineRule="auto"/>
        <w:rPr>
          <w:rFonts w:ascii="Times New Roman" w:hAnsi="Times New Roman"/>
          <w:sz w:val="32"/>
          <w:szCs w:val="24"/>
          <w:lang w:eastAsia="ru-RU"/>
        </w:rPr>
      </w:pPr>
    </w:p>
    <w:p w14:paraId="30398DD2" w14:textId="77777777" w:rsidR="00626D38" w:rsidRDefault="00626D38">
      <w:pPr>
        <w:pStyle w:val="Standard"/>
        <w:spacing w:after="120" w:line="240" w:lineRule="auto"/>
        <w:rPr>
          <w:rFonts w:ascii="Times New Roman" w:hAnsi="Times New Roman"/>
          <w:sz w:val="32"/>
          <w:szCs w:val="24"/>
          <w:lang w:eastAsia="ru-RU"/>
        </w:rPr>
      </w:pPr>
    </w:p>
    <w:p w14:paraId="2B028729" w14:textId="77777777" w:rsidR="00626D38" w:rsidRDefault="00626D38">
      <w:pPr>
        <w:pStyle w:val="Standard"/>
        <w:spacing w:after="120" w:line="240" w:lineRule="auto"/>
        <w:rPr>
          <w:rFonts w:ascii="Times New Roman" w:hAnsi="Times New Roman"/>
          <w:sz w:val="32"/>
          <w:szCs w:val="24"/>
          <w:lang w:eastAsia="ru-RU"/>
        </w:rPr>
      </w:pPr>
    </w:p>
    <w:p w14:paraId="1B07E984" w14:textId="77777777" w:rsidR="00626D38" w:rsidRDefault="00626D38">
      <w:pPr>
        <w:pStyle w:val="Standard"/>
        <w:spacing w:after="120" w:line="240" w:lineRule="auto"/>
        <w:jc w:val="center"/>
        <w:rPr>
          <w:rFonts w:ascii="Times New Roman" w:hAnsi="Times New Roman"/>
          <w:sz w:val="32"/>
          <w:szCs w:val="24"/>
          <w:lang w:eastAsia="ru-RU"/>
        </w:rPr>
      </w:pPr>
    </w:p>
    <w:p w14:paraId="19963A95" w14:textId="77777777" w:rsidR="00626D38" w:rsidRDefault="00626D38">
      <w:pPr>
        <w:pStyle w:val="Standard"/>
        <w:spacing w:after="120" w:line="240" w:lineRule="auto"/>
        <w:jc w:val="center"/>
        <w:rPr>
          <w:rFonts w:ascii="Times New Roman" w:hAnsi="Times New Roman"/>
          <w:sz w:val="32"/>
          <w:szCs w:val="24"/>
          <w:lang w:eastAsia="ru-RU"/>
        </w:rPr>
      </w:pPr>
    </w:p>
    <w:p w14:paraId="33522080" w14:textId="77777777" w:rsidR="00626D38" w:rsidRDefault="007E5BAE">
      <w:pPr>
        <w:pStyle w:val="Standard"/>
        <w:spacing w:after="120" w:line="240" w:lineRule="auto"/>
        <w:jc w:val="center"/>
      </w:pPr>
      <w:r>
        <w:rPr>
          <w:rFonts w:ascii="Times New Roman" w:hAnsi="Times New Roman"/>
          <w:sz w:val="32"/>
          <w:szCs w:val="24"/>
          <w:lang w:eastAsia="ru-RU"/>
        </w:rPr>
        <w:t>Самоанализ урока</w:t>
      </w:r>
    </w:p>
    <w:p w14:paraId="70B59514" w14:textId="77777777" w:rsidR="00626D38" w:rsidRDefault="007E5BAE">
      <w:pPr>
        <w:pStyle w:val="c4"/>
        <w:shd w:val="clear" w:color="auto" w:fill="FFFFFF"/>
        <w:spacing w:before="0" w:after="0"/>
        <w:jc w:val="both"/>
      </w:pPr>
      <w:r>
        <w:t>   Самоанализ урока по теме «Дикорастущие растения»</w:t>
      </w:r>
    </w:p>
    <w:p w14:paraId="01252485" w14:textId="77777777" w:rsidR="00626D38" w:rsidRDefault="007E5BAE">
      <w:pPr>
        <w:pStyle w:val="c4"/>
        <w:shd w:val="clear" w:color="auto" w:fill="FFFFFF"/>
        <w:spacing w:before="0" w:after="0"/>
        <w:jc w:val="both"/>
      </w:pPr>
      <w:r>
        <w:t xml:space="preserve">    Данный урок является 11 уроком в блоке «Растительный мир Земли». Эта тема является логическим </w:t>
      </w:r>
      <w:r>
        <w:t>продолжением предыдущего материала и тесно связана с последующими  уроками. Она воспринимается учащимися несложно, т.к. восприятие и осмысление материала основано на субъективном опыте учащихся: самостоятельная работа, работа в малых группах. Материал дает</w:t>
      </w:r>
      <w:r>
        <w:t>ся не полностью в готовом виде, а прорабатывается учениками в большей части самостоятельно. Я помогаю им в этом.</w:t>
      </w:r>
    </w:p>
    <w:p w14:paraId="08F6A65C" w14:textId="77777777" w:rsidR="00626D38" w:rsidRDefault="007E5BAE">
      <w:pPr>
        <w:pStyle w:val="c4"/>
        <w:shd w:val="clear" w:color="auto" w:fill="FFFFFF"/>
        <w:spacing w:before="0" w:after="0"/>
        <w:jc w:val="both"/>
      </w:pPr>
      <w:r>
        <w:t>   При планировании были учтены индивидуальные психологические особенности детей. Высокий интерес у изучению данного предмета, развитие на дост</w:t>
      </w:r>
      <w:r>
        <w:t>аточном уровне и общеучебные умения и навыки, полученные учениками на данный момент, хорошие потенциальные возможности к овладению темой (например: развитие интеллектуального мышления, стремление к самостоятельному высказыванию), мотивация, которая стимули</w:t>
      </w:r>
      <w:r>
        <w:t>ровалась формой урока.</w:t>
      </w:r>
    </w:p>
    <w:p w14:paraId="7958D90F" w14:textId="77777777" w:rsidR="00626D38" w:rsidRDefault="007E5BAE">
      <w:pPr>
        <w:pStyle w:val="c4"/>
        <w:shd w:val="clear" w:color="auto" w:fill="FFFFFF"/>
        <w:spacing w:before="0" w:after="0"/>
        <w:jc w:val="both"/>
      </w:pPr>
      <w:r>
        <w:t>   Тип урока – комбинированный. На предыдущих занятиях учащиеся получили знания, которые они использовали на этом уроке.</w:t>
      </w:r>
    </w:p>
    <w:p w14:paraId="608BFE49" w14:textId="77777777" w:rsidR="00626D38" w:rsidRDefault="007E5BAE">
      <w:pPr>
        <w:pStyle w:val="c4"/>
        <w:shd w:val="clear" w:color="auto" w:fill="FFFFFF"/>
        <w:spacing w:before="0" w:after="0"/>
        <w:jc w:val="both"/>
      </w:pPr>
      <w:r>
        <w:t>   Урок построен в соответствии с программными требованиями. Несомненно, материал данного урока будет использова</w:t>
      </w:r>
      <w:r>
        <w:t>н в дальнейшем для обобщения этого блока и в жизни в целом; знания, которые получают дети на уроках окружающего мира, подготовят эрудированного школьника и использующего свои знания в жизни.</w:t>
      </w:r>
    </w:p>
    <w:p w14:paraId="75A7130E" w14:textId="77777777" w:rsidR="00626D38" w:rsidRDefault="007E5BAE">
      <w:pPr>
        <w:pStyle w:val="c4"/>
        <w:shd w:val="clear" w:color="auto" w:fill="FFFFFF"/>
        <w:spacing w:before="0" w:after="0"/>
        <w:jc w:val="both"/>
      </w:pPr>
      <w:r>
        <w:t>   Для решения поставленных задач к уроку я, опираясь на знания у</w:t>
      </w:r>
      <w:r>
        <w:t>чащихся, рассказываю о некоторых особенностях, по которым растения занесены в Красную книгу. Содержание беседы позволяет учащимся узнать как можно больше о растениях, о месте их нахождения, о красоте.</w:t>
      </w:r>
    </w:p>
    <w:p w14:paraId="2592E671" w14:textId="77777777" w:rsidR="00626D38" w:rsidRDefault="007E5BAE">
      <w:pPr>
        <w:pStyle w:val="c4"/>
        <w:shd w:val="clear" w:color="auto" w:fill="FFFFFF"/>
        <w:spacing w:before="0" w:after="0"/>
        <w:jc w:val="both"/>
      </w:pPr>
      <w:r>
        <w:t> Урок строю так, чтобы ребенок почувствовал себя творцо</w:t>
      </w:r>
      <w:r>
        <w:t>м, исследователем, конструктором, чтобы в нем раскрылись все таланты и способности, данные ему от природы.</w:t>
      </w:r>
    </w:p>
    <w:p w14:paraId="0F9F3553" w14:textId="77777777" w:rsidR="00626D38" w:rsidRDefault="007E5BAE">
      <w:pPr>
        <w:pStyle w:val="c4"/>
        <w:shd w:val="clear" w:color="auto" w:fill="FFFFFF"/>
        <w:spacing w:before="0" w:after="0"/>
        <w:jc w:val="both"/>
      </w:pPr>
      <w:r>
        <w:t> Ученик чувствует поддержку учителя, товарищей по группе, в которой он работает, но в то же время старается выполнить работу самостоятельно.</w:t>
      </w:r>
    </w:p>
    <w:p w14:paraId="69CD7470" w14:textId="77777777" w:rsidR="00626D38" w:rsidRDefault="007E5BAE">
      <w:pPr>
        <w:pStyle w:val="c4"/>
        <w:shd w:val="clear" w:color="auto" w:fill="FFFFFF"/>
        <w:spacing w:before="0" w:after="0"/>
        <w:jc w:val="both"/>
      </w:pPr>
      <w:r>
        <w:t> К уроку</w:t>
      </w:r>
      <w:r>
        <w:t xml:space="preserve"> поставлены следующие задачи:</w:t>
      </w:r>
    </w:p>
    <w:p w14:paraId="09F8CAE0" w14:textId="77777777" w:rsidR="00626D38" w:rsidRDefault="007E5BAE">
      <w:pPr>
        <w:pStyle w:val="c4"/>
        <w:shd w:val="clear" w:color="auto" w:fill="FFFFFF"/>
        <w:spacing w:before="0" w:after="0"/>
        <w:jc w:val="both"/>
      </w:pPr>
      <w:r>
        <w:t>Образовательная –  *создать условия для расширения и углубления знаний детей о растениях                 занесенных в Красную книгу;</w:t>
      </w:r>
    </w:p>
    <w:p w14:paraId="288BB337" w14:textId="77777777" w:rsidR="00626D38" w:rsidRDefault="007E5BAE">
      <w:pPr>
        <w:pStyle w:val="c4"/>
        <w:shd w:val="clear" w:color="auto" w:fill="FFFFFF"/>
        <w:spacing w:before="0" w:after="0"/>
        <w:jc w:val="both"/>
      </w:pPr>
      <w:r>
        <w:t>  Развивающие – создать условия для организации самостоятельной работы младших школьников в м</w:t>
      </w:r>
      <w:r>
        <w:t>алых группах;</w:t>
      </w:r>
    </w:p>
    <w:p w14:paraId="12671588" w14:textId="77777777" w:rsidR="00626D38" w:rsidRDefault="007E5BAE">
      <w:pPr>
        <w:pStyle w:val="c4"/>
        <w:shd w:val="clear" w:color="auto" w:fill="FFFFFF"/>
        <w:spacing w:before="0" w:after="0"/>
        <w:jc w:val="both"/>
      </w:pPr>
      <w:r>
        <w:t> - способствовать воспитанию качеств творчески думающей личности, воспитанию коммуникативной культуры;</w:t>
      </w:r>
    </w:p>
    <w:p w14:paraId="17B1C000" w14:textId="77777777" w:rsidR="00626D38" w:rsidRDefault="007E5BAE">
      <w:pPr>
        <w:pStyle w:val="c4"/>
        <w:shd w:val="clear" w:color="auto" w:fill="FFFFFF"/>
        <w:spacing w:before="0" w:after="0"/>
        <w:jc w:val="both"/>
      </w:pPr>
      <w:r>
        <w:t>Воспитательная – воспитывать в детях бережное отношение к природе, познакомить со способами сохранения растений на Земле;</w:t>
      </w:r>
    </w:p>
    <w:p w14:paraId="191F7F51" w14:textId="77777777" w:rsidR="00626D38" w:rsidRDefault="007E5BAE">
      <w:pPr>
        <w:pStyle w:val="c4"/>
        <w:shd w:val="clear" w:color="auto" w:fill="FFFFFF"/>
        <w:spacing w:before="0" w:after="0"/>
        <w:jc w:val="both"/>
      </w:pPr>
      <w:r>
        <w:t>- экологическое в</w:t>
      </w:r>
      <w:r>
        <w:t>оспитание учащихся на уроке окружающего мира.</w:t>
      </w:r>
    </w:p>
    <w:p w14:paraId="68640C8E" w14:textId="77777777" w:rsidR="00626D38" w:rsidRDefault="007E5BAE">
      <w:pPr>
        <w:pStyle w:val="c4"/>
        <w:shd w:val="clear" w:color="auto" w:fill="FFFFFF"/>
        <w:spacing w:before="0" w:after="0"/>
        <w:jc w:val="both"/>
      </w:pPr>
      <w:r>
        <w:t> Структура урока полностью соответствует логике проведения заявленного типа урока, т.к. моей основной организационной задачей являлось создание условий для восприятия , осмысления и первичного закрепления новог</w:t>
      </w:r>
      <w:r>
        <w:t>о материала. На мой взгляд такие условия были созданы.</w:t>
      </w:r>
    </w:p>
    <w:p w14:paraId="6142A463" w14:textId="77777777" w:rsidR="00626D38" w:rsidRDefault="007E5BAE">
      <w:pPr>
        <w:pStyle w:val="c4"/>
        <w:shd w:val="clear" w:color="auto" w:fill="FFFFFF"/>
        <w:spacing w:before="0" w:after="0"/>
        <w:jc w:val="both"/>
      </w:pPr>
      <w:r>
        <w:lastRenderedPageBreak/>
        <w:t>  Отображенное содержание урока; оборудование урока, организация активной мыслительной деятельности учащихся на всех этапах урока, индивидуальные и фронтальные формы организации учебной деятельности шк</w:t>
      </w:r>
      <w:r>
        <w:t>ольника, самостоятельная работа, умение оценивать себя, применение словесно – визуальных методов, работа с иллюстративным материалом, дополнительный материал, подготовленный и рассказанный учащимися; визуальный кроссворд, творческие работы учащихся.</w:t>
      </w:r>
    </w:p>
    <w:p w14:paraId="54A94D05" w14:textId="77777777" w:rsidR="00626D38" w:rsidRDefault="007E5BAE">
      <w:pPr>
        <w:pStyle w:val="c4"/>
        <w:shd w:val="clear" w:color="auto" w:fill="FFFFFF"/>
        <w:spacing w:before="0" w:after="0"/>
        <w:jc w:val="both"/>
      </w:pPr>
      <w:r>
        <w:t xml:space="preserve">  Для </w:t>
      </w:r>
      <w:r>
        <w:t>активизации мышления учащихся использовала систему вопросов по новой теме, иллюстрации с изображением растений, которые сопровождались сообщением учащихся.</w:t>
      </w:r>
    </w:p>
    <w:p w14:paraId="7DFC9799" w14:textId="77777777" w:rsidR="00626D38" w:rsidRDefault="007E5BAE">
      <w:pPr>
        <w:pStyle w:val="c4"/>
        <w:shd w:val="clear" w:color="auto" w:fill="FFFFFF"/>
        <w:spacing w:before="0" w:after="0"/>
        <w:jc w:val="both"/>
      </w:pPr>
      <w:r>
        <w:t> </w:t>
      </w:r>
    </w:p>
    <w:p w14:paraId="5E50C02B" w14:textId="77777777" w:rsidR="00626D38" w:rsidRDefault="007E5BAE">
      <w:pPr>
        <w:pStyle w:val="c4"/>
        <w:shd w:val="clear" w:color="auto" w:fill="FFFFFF"/>
        <w:spacing w:before="0" w:after="0"/>
        <w:jc w:val="both"/>
      </w:pPr>
      <w:r>
        <w:t xml:space="preserve">  Особое место на уроке занимает формирование и развитие у учащихся общеучебных навыков.</w:t>
      </w:r>
    </w:p>
    <w:p w14:paraId="5AE90790" w14:textId="77777777" w:rsidR="00626D38" w:rsidRDefault="007E5BAE">
      <w:pPr>
        <w:pStyle w:val="c4"/>
        <w:shd w:val="clear" w:color="auto" w:fill="FFFFFF"/>
        <w:spacing w:before="0" w:after="0"/>
        <w:jc w:val="both"/>
      </w:pPr>
      <w:r>
        <w:t>Специфика</w:t>
      </w:r>
      <w:r>
        <w:t xml:space="preserve"> предмета определяет структуру урока окружающего мира, которая наиболее полно реализует требования программы, поэтому очень важно в начале урока создать условия для мотивации. На этом этапе создана проблемная ситуация.</w:t>
      </w:r>
    </w:p>
    <w:p w14:paraId="38D40644" w14:textId="77777777" w:rsidR="00626D38" w:rsidRDefault="007E5BAE">
      <w:pPr>
        <w:pStyle w:val="c4"/>
        <w:shd w:val="clear" w:color="auto" w:fill="FFFFFF"/>
        <w:spacing w:before="0" w:after="0"/>
        <w:jc w:val="both"/>
      </w:pPr>
      <w:r>
        <w:t>    Применение различных форм организ</w:t>
      </w:r>
      <w:r>
        <w:t>ации познавательной деятельности ( индивидуальная, групповая), различных приемов работы способствовало переключению внимания и как следствие – меньшему утомлению учащихся.</w:t>
      </w:r>
    </w:p>
    <w:p w14:paraId="39012835" w14:textId="77777777" w:rsidR="00626D38" w:rsidRDefault="007E5BAE">
      <w:pPr>
        <w:pStyle w:val="c4"/>
        <w:shd w:val="clear" w:color="auto" w:fill="FFFFFF"/>
        <w:spacing w:before="0" w:after="0"/>
        <w:jc w:val="both"/>
      </w:pPr>
      <w:r>
        <w:t> Уровень самостоятельного мышления школьников, их познавательную активность, уровень</w:t>
      </w:r>
      <w:r>
        <w:t xml:space="preserve"> усвоения и первичного закрепления нового материала я оцениваю как хороший.</w:t>
      </w:r>
    </w:p>
    <w:p w14:paraId="7C705A5C" w14:textId="77777777" w:rsidR="00626D38" w:rsidRDefault="007E5BAE">
      <w:pPr>
        <w:pStyle w:val="c4"/>
        <w:shd w:val="clear" w:color="auto" w:fill="FFFFFF"/>
        <w:spacing w:before="0" w:after="0"/>
        <w:jc w:val="both"/>
      </w:pPr>
      <w:r>
        <w:t>   На мой взгляд, этот урок послужит толчком, опорой для познавательной дальнейшей деятельности учеников.</w:t>
      </w:r>
    </w:p>
    <w:p w14:paraId="7D4764D8" w14:textId="77777777" w:rsidR="00626D38" w:rsidRDefault="007E5BAE">
      <w:pPr>
        <w:pStyle w:val="c4"/>
        <w:shd w:val="clear" w:color="auto" w:fill="FFFFFF"/>
        <w:spacing w:before="0" w:after="0"/>
        <w:jc w:val="both"/>
      </w:pPr>
      <w:r>
        <w:t>     Для эмоционального восприятия материала использовала музыку, кроссвор</w:t>
      </w:r>
      <w:r>
        <w:t>д,  познавательный дополнительный материал с целью интересного ведения беседы организации работы творческих групп.</w:t>
      </w:r>
    </w:p>
    <w:p w14:paraId="36F4A230" w14:textId="77777777" w:rsidR="00626D38" w:rsidRDefault="007E5BAE">
      <w:pPr>
        <w:pStyle w:val="c4"/>
        <w:shd w:val="clear" w:color="auto" w:fill="FFFFFF"/>
        <w:spacing w:before="0" w:after="0"/>
        <w:jc w:val="both"/>
      </w:pPr>
      <w:r>
        <w:t>    Особый аспект на уроке имел здоровье сберегательный эффект: я старалась создать ситуацию психологического комфорта для детей, когда кажды</w:t>
      </w:r>
      <w:r>
        <w:t>й ребенок успешен в своем мнении, он не боится высказаться. На уроке предусмотрены виды деятельности, которые позволяют двигательную активность каждого ребенка.</w:t>
      </w:r>
    </w:p>
    <w:p w14:paraId="61FEDEAE" w14:textId="77777777" w:rsidR="00626D38" w:rsidRDefault="007E5BAE">
      <w:pPr>
        <w:pStyle w:val="c4"/>
        <w:shd w:val="clear" w:color="auto" w:fill="FFFFFF"/>
        <w:spacing w:before="0" w:after="0"/>
        <w:jc w:val="both"/>
      </w:pPr>
      <w:r>
        <w:t xml:space="preserve">     Учащиеся на уроке были активны, внимательны, работоспособны. Я считаю, что </w:t>
      </w:r>
      <w:r>
        <w:t xml:space="preserve">выбранная форма организации учебной деятельности школьников была достаточно эффективной. С моей стороны были соблюдены нормы педагогической этики и такта, культуры общения «учитель – ученик» и рефлексия урока показала яркое эмоциональное восприятие нового </w:t>
      </w:r>
      <w:r>
        <w:t>материала.</w:t>
      </w:r>
    </w:p>
    <w:p w14:paraId="09B1B1D9" w14:textId="77777777" w:rsidR="00626D38" w:rsidRDefault="007E5BAE">
      <w:pPr>
        <w:pStyle w:val="c4"/>
        <w:shd w:val="clear" w:color="auto" w:fill="FFFFFF"/>
        <w:spacing w:before="0" w:after="0"/>
        <w:jc w:val="both"/>
      </w:pPr>
      <w:r>
        <w:t>   Считаю, что мне удалось достичь поставленных целей и задач.</w:t>
      </w:r>
    </w:p>
    <w:p w14:paraId="0100963F" w14:textId="77777777" w:rsidR="00626D38" w:rsidRDefault="007E5BAE">
      <w:pPr>
        <w:pStyle w:val="c4"/>
        <w:shd w:val="clear" w:color="auto" w:fill="FFFFFF"/>
        <w:spacing w:before="0" w:after="0"/>
        <w:jc w:val="both"/>
      </w:pPr>
      <w:r>
        <w:t> </w:t>
      </w:r>
    </w:p>
    <w:p w14:paraId="0E909C26" w14:textId="77777777" w:rsidR="00626D38" w:rsidRDefault="00626D38">
      <w:pPr>
        <w:pStyle w:val="Standard"/>
        <w:spacing w:after="120" w:line="240" w:lineRule="auto"/>
        <w:jc w:val="both"/>
        <w:rPr>
          <w:rFonts w:ascii="Times New Roman" w:hAnsi="Times New Roman"/>
          <w:sz w:val="32"/>
          <w:szCs w:val="24"/>
          <w:lang w:eastAsia="ru-RU"/>
        </w:rPr>
      </w:pPr>
    </w:p>
    <w:p w14:paraId="5CC30631" w14:textId="77777777" w:rsidR="00626D38" w:rsidRDefault="00626D38">
      <w:pPr>
        <w:pStyle w:val="Standard"/>
        <w:spacing w:after="120" w:line="240" w:lineRule="auto"/>
        <w:jc w:val="both"/>
        <w:rPr>
          <w:rFonts w:ascii="Times New Roman" w:hAnsi="Times New Roman"/>
          <w:sz w:val="32"/>
          <w:szCs w:val="24"/>
          <w:lang w:eastAsia="ru-RU"/>
        </w:rPr>
      </w:pPr>
    </w:p>
    <w:p w14:paraId="40D16778" w14:textId="77777777" w:rsidR="00626D38" w:rsidRDefault="00626D38">
      <w:pPr>
        <w:pStyle w:val="Standard"/>
        <w:spacing w:after="120" w:line="240" w:lineRule="auto"/>
        <w:jc w:val="both"/>
        <w:rPr>
          <w:rFonts w:ascii="Times New Roman" w:hAnsi="Times New Roman"/>
          <w:sz w:val="32"/>
          <w:szCs w:val="24"/>
          <w:lang w:eastAsia="ru-RU"/>
        </w:rPr>
      </w:pPr>
    </w:p>
    <w:p w14:paraId="3C7B4AB3" w14:textId="77777777" w:rsidR="00626D38" w:rsidRDefault="00626D38">
      <w:pPr>
        <w:pStyle w:val="Standard"/>
        <w:spacing w:after="120" w:line="240" w:lineRule="auto"/>
        <w:jc w:val="both"/>
        <w:rPr>
          <w:rFonts w:ascii="Times New Roman" w:hAnsi="Times New Roman"/>
          <w:sz w:val="32"/>
          <w:szCs w:val="24"/>
          <w:lang w:eastAsia="ru-RU"/>
        </w:rPr>
      </w:pPr>
    </w:p>
    <w:p w14:paraId="60ED8247" w14:textId="77777777" w:rsidR="00626D38" w:rsidRDefault="00626D38">
      <w:pPr>
        <w:pStyle w:val="Standard"/>
        <w:spacing w:after="120" w:line="240" w:lineRule="auto"/>
        <w:jc w:val="both"/>
        <w:rPr>
          <w:rFonts w:ascii="Times New Roman" w:hAnsi="Times New Roman"/>
          <w:sz w:val="32"/>
          <w:szCs w:val="24"/>
          <w:lang w:eastAsia="ru-RU"/>
        </w:rPr>
      </w:pPr>
    </w:p>
    <w:p w14:paraId="12ABC20D" w14:textId="77777777" w:rsidR="00626D38" w:rsidRDefault="00626D38">
      <w:pPr>
        <w:pStyle w:val="Standard"/>
        <w:spacing w:after="120" w:line="240" w:lineRule="auto"/>
        <w:jc w:val="both"/>
        <w:rPr>
          <w:rFonts w:ascii="Times New Roman" w:hAnsi="Times New Roman"/>
          <w:sz w:val="32"/>
          <w:szCs w:val="24"/>
          <w:lang w:eastAsia="ru-RU"/>
        </w:rPr>
      </w:pPr>
    </w:p>
    <w:p w14:paraId="6240218C" w14:textId="77777777" w:rsidR="00626D38" w:rsidRDefault="00626D38">
      <w:pPr>
        <w:pStyle w:val="Standard"/>
        <w:spacing w:after="120" w:line="240" w:lineRule="auto"/>
        <w:jc w:val="both"/>
        <w:rPr>
          <w:rFonts w:ascii="Times New Roman" w:hAnsi="Times New Roman"/>
          <w:sz w:val="32"/>
          <w:szCs w:val="24"/>
          <w:lang w:eastAsia="ru-RU"/>
        </w:rPr>
      </w:pPr>
    </w:p>
    <w:p w14:paraId="5153D3DF" w14:textId="77777777" w:rsidR="00626D38" w:rsidRDefault="00626D38">
      <w:pPr>
        <w:pStyle w:val="Standard"/>
        <w:spacing w:after="120" w:line="240" w:lineRule="auto"/>
        <w:jc w:val="both"/>
        <w:rPr>
          <w:rFonts w:ascii="Times New Roman" w:hAnsi="Times New Roman"/>
          <w:i/>
          <w:sz w:val="32"/>
          <w:szCs w:val="24"/>
          <w:lang w:eastAsia="ru-RU"/>
        </w:rPr>
      </w:pPr>
    </w:p>
    <w:p w14:paraId="17F3EDF4" w14:textId="77777777" w:rsidR="00626D38" w:rsidRDefault="00626D38">
      <w:pPr>
        <w:pStyle w:val="Standard"/>
        <w:spacing w:after="120" w:line="240" w:lineRule="auto"/>
        <w:ind w:left="360" w:hanging="360"/>
        <w:jc w:val="both"/>
        <w:rPr>
          <w:rFonts w:ascii="Times New Roman" w:hAnsi="Times New Roman"/>
          <w:sz w:val="32"/>
          <w:szCs w:val="24"/>
          <w:lang w:eastAsia="ru-RU"/>
        </w:rPr>
      </w:pPr>
    </w:p>
    <w:p w14:paraId="03FC5840" w14:textId="77777777" w:rsidR="00626D38" w:rsidRDefault="00626D38">
      <w:pPr>
        <w:pStyle w:val="Standard"/>
        <w:shd w:val="clear" w:color="auto" w:fill="FFFFFF"/>
        <w:spacing w:before="100" w:after="100" w:line="240" w:lineRule="atLeast"/>
        <w:ind w:left="15"/>
        <w:rPr>
          <w:rFonts w:ascii="Times New Roman" w:hAnsi="Times New Roman"/>
          <w:sz w:val="32"/>
          <w:szCs w:val="28"/>
          <w:lang w:eastAsia="ru-RU"/>
        </w:rPr>
      </w:pPr>
    </w:p>
    <w:p w14:paraId="02D241FB" w14:textId="77777777" w:rsidR="00626D38" w:rsidRDefault="00626D38">
      <w:pPr>
        <w:pStyle w:val="Standard"/>
        <w:spacing w:before="100" w:after="100" w:line="240" w:lineRule="atLeast"/>
        <w:ind w:left="375"/>
        <w:jc w:val="center"/>
        <w:rPr>
          <w:rFonts w:ascii="Times New Roman" w:hAnsi="Times New Roman"/>
          <w:b/>
          <w:sz w:val="36"/>
          <w:szCs w:val="24"/>
          <w:lang w:eastAsia="ru-RU"/>
        </w:rPr>
      </w:pPr>
    </w:p>
    <w:p w14:paraId="5739EC89" w14:textId="77777777" w:rsidR="00626D38" w:rsidRDefault="00626D38">
      <w:pPr>
        <w:pStyle w:val="Standard"/>
      </w:pPr>
    </w:p>
    <w:sectPr w:rsidR="00626D38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765" w:right="850" w:bottom="765" w:left="709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AF6A0" w14:textId="77777777" w:rsidR="007E5BAE" w:rsidRDefault="007E5BAE">
      <w:r>
        <w:separator/>
      </w:r>
    </w:p>
  </w:endnote>
  <w:endnote w:type="continuationSeparator" w:id="0">
    <w:p w14:paraId="50389F5B" w14:textId="77777777" w:rsidR="007E5BAE" w:rsidRDefault="007E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D01F9" w14:textId="77777777" w:rsidR="00DB6132" w:rsidRDefault="007E5B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6B263" w14:textId="77777777" w:rsidR="00DB6132" w:rsidRDefault="007E5B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615AC" w14:textId="77777777" w:rsidR="007E5BAE" w:rsidRDefault="007E5BAE">
      <w:r>
        <w:rPr>
          <w:color w:val="000000"/>
        </w:rPr>
        <w:separator/>
      </w:r>
    </w:p>
  </w:footnote>
  <w:footnote w:type="continuationSeparator" w:id="0">
    <w:p w14:paraId="376E6281" w14:textId="77777777" w:rsidR="007E5BAE" w:rsidRDefault="007E5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9DC5D" w14:textId="77777777" w:rsidR="00DB6132" w:rsidRDefault="007E5B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2B94A" w14:textId="77777777" w:rsidR="00DB6132" w:rsidRDefault="007E5B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241CB"/>
    <w:multiLevelType w:val="multilevel"/>
    <w:tmpl w:val="94CA904A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D02694E"/>
    <w:multiLevelType w:val="multilevel"/>
    <w:tmpl w:val="2D72F3DA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40DB58F6"/>
    <w:multiLevelType w:val="multilevel"/>
    <w:tmpl w:val="259AEA3A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3" w15:restartNumberingAfterBreak="0">
    <w:nsid w:val="41F63E15"/>
    <w:multiLevelType w:val="multilevel"/>
    <w:tmpl w:val="E8D23ED2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516B4A69"/>
    <w:multiLevelType w:val="multilevel"/>
    <w:tmpl w:val="C22EE8CC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71DE159B"/>
    <w:multiLevelType w:val="multilevel"/>
    <w:tmpl w:val="00E003D4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6" w15:restartNumberingAfterBreak="0">
    <w:nsid w:val="7DE04104"/>
    <w:multiLevelType w:val="multilevel"/>
    <w:tmpl w:val="F5BCE944"/>
    <w:styleLink w:val="WWNum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6"/>
    <w:lvlOverride w:ilvl="0"/>
  </w:num>
  <w:num w:numId="9">
    <w:abstractNumId w:val="4"/>
    <w:lvlOverride w:ilvl="0"/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26D38"/>
    <w:rsid w:val="00323D9D"/>
    <w:rsid w:val="00626D38"/>
    <w:rsid w:val="007E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9E1F77F"/>
  <w15:docId w15:val="{67DF3589-C50E-864E-B312-1F98AE0B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ListParagraph">
    <w:name w:val="List Paragraph"/>
    <w:basedOn w:val="Standard"/>
    <w:pPr>
      <w:ind w:left="720"/>
    </w:p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4">
    <w:name w:val="c4"/>
    <w:basedOn w:val="Standard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Standard"/>
    <w:pPr>
      <w:suppressLineNumbers/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Standard"/>
    <w:pPr>
      <w:suppressLineNumbers/>
      <w:tabs>
        <w:tab w:val="center" w:pos="4513"/>
        <w:tab w:val="right" w:pos="9026"/>
      </w:tabs>
      <w:spacing w:after="0" w:line="240" w:lineRule="auto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c9">
    <w:name w:val="c9"/>
    <w:basedOn w:val="DefaultParagraphFont"/>
    <w:rPr>
      <w:rFonts w:cs="Times New Roman"/>
    </w:rPr>
  </w:style>
  <w:style w:type="character" w:customStyle="1" w:styleId="c1">
    <w:name w:val="c1"/>
    <w:basedOn w:val="DefaultParagraphFont"/>
    <w:rPr>
      <w:rFonts w:cs="Times New Roman"/>
    </w:rPr>
  </w:style>
  <w:style w:type="character" w:customStyle="1" w:styleId="HeaderChar">
    <w:name w:val="Header Char"/>
    <w:basedOn w:val="DefaultParagraphFont"/>
    <w:rPr>
      <w:lang w:eastAsia="en-US"/>
    </w:rPr>
  </w:style>
  <w:style w:type="character" w:customStyle="1" w:styleId="FooterChar">
    <w:name w:val="Footer Char"/>
    <w:basedOn w:val="DefaultParagraphFont"/>
    <w:rPr>
      <w:lang w:eastAsia="en-US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Times New Roman"/>
      <w:b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2703</Words>
  <Characters>15413</Characters>
  <Application>Microsoft Office Word</Application>
  <DocSecurity>0</DocSecurity>
  <Lines>128</Lines>
  <Paragraphs>36</Paragraphs>
  <ScaleCrop>false</ScaleCrop>
  <Company/>
  <LinksUpToDate>false</LinksUpToDate>
  <CharactersWithSpaces>18080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Microsoft Office User</cp:lastModifiedBy>
  <cp:revision>2</cp:revision>
  <cp:lastPrinted>2021-05-18T05:53:00Z</cp:lastPrinted>
  <dcterms:created xsi:type="dcterms:W3CDTF">2022-10-06T06:33:00Z</dcterms:created>
  <dcterms:modified xsi:type="dcterms:W3CDTF">2022-10-06T06:33:00Z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